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75572" w14:textId="73963186" w:rsidR="00336C11" w:rsidRDefault="006076D2">
      <w:pPr>
        <w:pStyle w:val="BodyA"/>
        <w:tabs>
          <w:tab w:val="right" w:pos="9044"/>
        </w:tabs>
        <w:jc w:val="both"/>
        <w:rPr>
          <w:b/>
          <w:bCs/>
          <w:sz w:val="32"/>
          <w:szCs w:val="32"/>
        </w:rPr>
      </w:pPr>
      <w:r>
        <w:rPr>
          <w:b/>
          <w:bCs/>
          <w:sz w:val="32"/>
          <w:szCs w:val="32"/>
        </w:rPr>
        <w:t>ENGCMP14</w:t>
      </w:r>
      <w:r w:rsidR="00D35933">
        <w:rPr>
          <w:b/>
          <w:bCs/>
          <w:sz w:val="32"/>
          <w:szCs w:val="32"/>
        </w:rPr>
        <w:t>0</w:t>
      </w:r>
      <w:r w:rsidR="00A90CF2">
        <w:rPr>
          <w:b/>
          <w:bCs/>
          <w:sz w:val="32"/>
          <w:szCs w:val="32"/>
          <w:lang w:val="de-DE"/>
        </w:rPr>
        <w:tab/>
      </w:r>
      <w:r w:rsidR="00B521BF">
        <w:rPr>
          <w:b/>
          <w:bCs/>
          <w:sz w:val="32"/>
          <w:szCs w:val="32"/>
          <w:lang w:val="de-DE"/>
        </w:rPr>
        <w:t>Fall</w:t>
      </w:r>
      <w:r w:rsidR="00A90CF2">
        <w:rPr>
          <w:b/>
          <w:bCs/>
          <w:sz w:val="32"/>
          <w:szCs w:val="32"/>
          <w:lang w:val="de-DE"/>
        </w:rPr>
        <w:t xml:space="preserve"> 201</w:t>
      </w:r>
      <w:r w:rsidR="00AE42F8">
        <w:rPr>
          <w:b/>
          <w:bCs/>
          <w:sz w:val="32"/>
          <w:szCs w:val="32"/>
        </w:rPr>
        <w:t>9</w:t>
      </w:r>
    </w:p>
    <w:p w14:paraId="7E05BAD2" w14:textId="5447190D" w:rsidR="00336C11" w:rsidRPr="00EE3EF6" w:rsidRDefault="00DA60D7">
      <w:pPr>
        <w:pStyle w:val="BodyA"/>
        <w:tabs>
          <w:tab w:val="right" w:pos="8931"/>
        </w:tabs>
        <w:jc w:val="both"/>
        <w:rPr>
          <w:b/>
          <w:bCs/>
          <w:sz w:val="32"/>
          <w:szCs w:val="32"/>
          <w:lang w:val="de-DE"/>
        </w:rPr>
      </w:pPr>
      <w:proofErr w:type="spellStart"/>
      <w:r>
        <w:rPr>
          <w:b/>
          <w:bCs/>
          <w:sz w:val="32"/>
          <w:szCs w:val="32"/>
          <w:lang w:val="de-DE"/>
        </w:rPr>
        <w:t>Speaking</w:t>
      </w:r>
      <w:proofErr w:type="spellEnd"/>
      <w:r>
        <w:rPr>
          <w:b/>
          <w:bCs/>
          <w:sz w:val="32"/>
          <w:szCs w:val="32"/>
          <w:lang w:val="de-DE"/>
        </w:rPr>
        <w:t xml:space="preserve"> </w:t>
      </w:r>
      <w:proofErr w:type="spellStart"/>
      <w:r>
        <w:rPr>
          <w:b/>
          <w:bCs/>
          <w:sz w:val="32"/>
          <w:szCs w:val="32"/>
          <w:lang w:val="de-DE"/>
        </w:rPr>
        <w:t>and</w:t>
      </w:r>
      <w:proofErr w:type="spellEnd"/>
      <w:r>
        <w:rPr>
          <w:b/>
          <w:bCs/>
          <w:sz w:val="32"/>
          <w:szCs w:val="32"/>
          <w:lang w:val="de-DE"/>
        </w:rPr>
        <w:t xml:space="preserve"> </w:t>
      </w:r>
      <w:r w:rsidR="00B521BF">
        <w:rPr>
          <w:b/>
          <w:bCs/>
          <w:sz w:val="32"/>
          <w:szCs w:val="32"/>
          <w:lang w:val="de-DE"/>
        </w:rPr>
        <w:t>Listening</w:t>
      </w:r>
      <w:r w:rsidR="00A90CF2">
        <w:rPr>
          <w:b/>
          <w:bCs/>
          <w:sz w:val="32"/>
          <w:szCs w:val="32"/>
          <w:lang w:val="de-DE"/>
        </w:rPr>
        <w:tab/>
        <w:t xml:space="preserve">     </w:t>
      </w:r>
    </w:p>
    <w:p w14:paraId="3CDD0446" w14:textId="77777777" w:rsidR="00336C11" w:rsidRDefault="00A90CF2">
      <w:pPr>
        <w:pStyle w:val="BodyA"/>
        <w:tabs>
          <w:tab w:val="right" w:pos="8505"/>
        </w:tabs>
        <w:jc w:val="both"/>
        <w:rPr>
          <w:b/>
          <w:bCs/>
          <w:sz w:val="36"/>
          <w:szCs w:val="36"/>
        </w:rPr>
      </w:pPr>
      <w:r>
        <w:rPr>
          <w:b/>
          <w:bCs/>
          <w:sz w:val="36"/>
          <w:szCs w:val="36"/>
        </w:rPr>
        <w:t>___________________________________________________________________</w:t>
      </w:r>
    </w:p>
    <w:p w14:paraId="37351085" w14:textId="77777777" w:rsidR="009744E2" w:rsidRPr="00664B49" w:rsidRDefault="009744E2" w:rsidP="009744E2">
      <w:pPr>
        <w:rPr>
          <w:rFonts w:ascii="Georgia" w:hAnsi="Georgia" w:cs="Arial"/>
          <w:b/>
          <w:sz w:val="21"/>
          <w:szCs w:val="21"/>
        </w:rPr>
      </w:pPr>
    </w:p>
    <w:p w14:paraId="09C7A040" w14:textId="77777777" w:rsidR="009744E2" w:rsidRPr="00664B49" w:rsidRDefault="009744E2" w:rsidP="009744E2">
      <w:pPr>
        <w:outlineLvl w:val="0"/>
        <w:rPr>
          <w:rFonts w:ascii="Georgia" w:hAnsi="Georgia" w:cs="Arial"/>
          <w:b/>
          <w:sz w:val="21"/>
          <w:szCs w:val="21"/>
        </w:rPr>
      </w:pPr>
      <w:r w:rsidRPr="00664B49">
        <w:rPr>
          <w:rFonts w:ascii="Georgia" w:hAnsi="Georgia" w:cs="Arial"/>
          <w:b/>
          <w:sz w:val="21"/>
          <w:szCs w:val="21"/>
        </w:rPr>
        <w:t>Course Information</w:t>
      </w:r>
    </w:p>
    <w:tbl>
      <w:tblPr>
        <w:tblStyle w:val="TableGrid"/>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74"/>
      </w:tblGrid>
      <w:tr w:rsidR="009744E2" w:rsidRPr="00664B49" w14:paraId="231C4A48" w14:textId="77777777" w:rsidTr="002D36A9">
        <w:tc>
          <w:tcPr>
            <w:tcW w:w="3539" w:type="dxa"/>
          </w:tcPr>
          <w:p w14:paraId="4A5B7A3C" w14:textId="77777777" w:rsidR="009744E2" w:rsidRPr="00664B49" w:rsidRDefault="009744E2" w:rsidP="002D36A9">
            <w:pPr>
              <w:tabs>
                <w:tab w:val="left" w:pos="993"/>
              </w:tabs>
              <w:rPr>
                <w:rFonts w:ascii="Georgia" w:hAnsi="Georgia" w:cs="Arial"/>
                <w:sz w:val="21"/>
                <w:szCs w:val="21"/>
              </w:rPr>
            </w:pPr>
          </w:p>
        </w:tc>
        <w:tc>
          <w:tcPr>
            <w:tcW w:w="5374" w:type="dxa"/>
          </w:tcPr>
          <w:p w14:paraId="326D3879" w14:textId="57783BC4" w:rsidR="009744E2" w:rsidRPr="00664B49" w:rsidRDefault="009744E2" w:rsidP="00B521BF">
            <w:pPr>
              <w:tabs>
                <w:tab w:val="left" w:pos="1876"/>
              </w:tabs>
              <w:rPr>
                <w:rFonts w:ascii="Georgia" w:hAnsi="Georgia" w:cs="Arial"/>
                <w:sz w:val="21"/>
                <w:szCs w:val="21"/>
              </w:rPr>
            </w:pPr>
          </w:p>
        </w:tc>
      </w:tr>
      <w:tr w:rsidR="009744E2" w:rsidRPr="00664B49" w14:paraId="55FF6ACA" w14:textId="77777777" w:rsidTr="002D36A9">
        <w:trPr>
          <w:trHeight w:val="188"/>
        </w:trPr>
        <w:tc>
          <w:tcPr>
            <w:tcW w:w="3539" w:type="dxa"/>
          </w:tcPr>
          <w:p w14:paraId="3CE06735" w14:textId="3A99A126" w:rsidR="009744E2" w:rsidRPr="00664B49" w:rsidRDefault="009744E2" w:rsidP="00634736">
            <w:pPr>
              <w:tabs>
                <w:tab w:val="left" w:pos="993"/>
              </w:tabs>
              <w:rPr>
                <w:rFonts w:ascii="Georgia" w:hAnsi="Georgia" w:cs="Arial"/>
                <w:sz w:val="21"/>
                <w:szCs w:val="21"/>
              </w:rPr>
            </w:pPr>
          </w:p>
        </w:tc>
        <w:tc>
          <w:tcPr>
            <w:tcW w:w="5374" w:type="dxa"/>
          </w:tcPr>
          <w:p w14:paraId="07E4222A" w14:textId="5DCDAAB9" w:rsidR="00AB043F" w:rsidRPr="00AB043F" w:rsidRDefault="00AB043F" w:rsidP="00B521BF">
            <w:pPr>
              <w:tabs>
                <w:tab w:val="left" w:pos="1876"/>
              </w:tabs>
              <w:rPr>
                <w:rFonts w:ascii="Georgia" w:hAnsi="Georgia" w:cs="Arial"/>
                <w:sz w:val="21"/>
                <w:szCs w:val="21"/>
                <w:lang w:eastAsia="zh-CN"/>
              </w:rPr>
            </w:pPr>
          </w:p>
        </w:tc>
      </w:tr>
      <w:tr w:rsidR="009744E2" w:rsidRPr="00664B49" w14:paraId="0F485824" w14:textId="77777777" w:rsidTr="002D36A9">
        <w:trPr>
          <w:trHeight w:val="188"/>
        </w:trPr>
        <w:tc>
          <w:tcPr>
            <w:tcW w:w="3539" w:type="dxa"/>
          </w:tcPr>
          <w:p w14:paraId="42B0B6CD" w14:textId="3CA07922" w:rsidR="009744E2" w:rsidRPr="00664B49" w:rsidRDefault="009744E2" w:rsidP="002D36A9">
            <w:pPr>
              <w:tabs>
                <w:tab w:val="left" w:pos="993"/>
              </w:tabs>
              <w:rPr>
                <w:rFonts w:ascii="Georgia" w:hAnsi="Georgia" w:cs="Arial"/>
                <w:sz w:val="21"/>
                <w:szCs w:val="21"/>
              </w:rPr>
            </w:pPr>
          </w:p>
        </w:tc>
        <w:tc>
          <w:tcPr>
            <w:tcW w:w="5374" w:type="dxa"/>
          </w:tcPr>
          <w:p w14:paraId="1061B423" w14:textId="77777777" w:rsidR="009744E2" w:rsidRPr="00664B49" w:rsidRDefault="009744E2" w:rsidP="002D36A9">
            <w:pPr>
              <w:tabs>
                <w:tab w:val="left" w:pos="1876"/>
              </w:tabs>
              <w:rPr>
                <w:rFonts w:ascii="Georgia" w:hAnsi="Georgia" w:cs="Arial"/>
                <w:sz w:val="21"/>
                <w:szCs w:val="21"/>
              </w:rPr>
            </w:pPr>
          </w:p>
        </w:tc>
      </w:tr>
    </w:tbl>
    <w:p w14:paraId="656A241C" w14:textId="77777777" w:rsidR="009744E2" w:rsidRPr="00664B49" w:rsidRDefault="009744E2" w:rsidP="009744E2">
      <w:pPr>
        <w:tabs>
          <w:tab w:val="left" w:pos="1843"/>
          <w:tab w:val="left" w:pos="1876"/>
        </w:tabs>
        <w:rPr>
          <w:rFonts w:ascii="Georgia" w:hAnsi="Georgia" w:cs="Arial"/>
          <w:sz w:val="21"/>
          <w:szCs w:val="21"/>
        </w:rPr>
      </w:pPr>
    </w:p>
    <w:p w14:paraId="2E5436A1" w14:textId="3706A6FC" w:rsidR="001D6CFE" w:rsidRDefault="009744E2" w:rsidP="00B521BF">
      <w:pPr>
        <w:tabs>
          <w:tab w:val="left" w:pos="1843"/>
          <w:tab w:val="left" w:pos="1876"/>
        </w:tabs>
        <w:outlineLvl w:val="0"/>
        <w:rPr>
          <w:rFonts w:ascii="Georgia" w:hAnsi="Georgia" w:cs="Arial"/>
          <w:sz w:val="21"/>
          <w:szCs w:val="21"/>
        </w:rPr>
      </w:pPr>
      <w:r w:rsidRPr="00664B49">
        <w:rPr>
          <w:rFonts w:ascii="Georgia" w:hAnsi="Georgia" w:cs="Arial"/>
          <w:sz w:val="21"/>
          <w:szCs w:val="21"/>
        </w:rPr>
        <w:t>Required Text:</w:t>
      </w:r>
      <w:r w:rsidR="00B521BF">
        <w:rPr>
          <w:rFonts w:ascii="Georgia" w:hAnsi="Georgia" w:cs="Arial"/>
          <w:sz w:val="21"/>
          <w:szCs w:val="21"/>
        </w:rPr>
        <w:t xml:space="preserve"> Course mate</w:t>
      </w:r>
      <w:r w:rsidR="00A62C5E">
        <w:rPr>
          <w:rFonts w:ascii="Georgia" w:hAnsi="Georgia" w:cs="Arial"/>
          <w:sz w:val="21"/>
          <w:szCs w:val="21"/>
        </w:rPr>
        <w:t>rials will be provided by course instructors</w:t>
      </w:r>
    </w:p>
    <w:tbl>
      <w:tblPr>
        <w:tblStyle w:val="TableGrid"/>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3"/>
      </w:tblGrid>
      <w:tr w:rsidR="00C45124" w:rsidRPr="00AB043F" w14:paraId="1F5127B6" w14:textId="77777777" w:rsidTr="00C73F70">
        <w:trPr>
          <w:trHeight w:val="188"/>
        </w:trPr>
        <w:tc>
          <w:tcPr>
            <w:tcW w:w="5374" w:type="dxa"/>
          </w:tcPr>
          <w:p w14:paraId="5388E8C9" w14:textId="77777777" w:rsidR="00C45124" w:rsidRDefault="00C45124" w:rsidP="00C73F70">
            <w:pPr>
              <w:tabs>
                <w:tab w:val="left" w:pos="1876"/>
              </w:tabs>
              <w:rPr>
                <w:rFonts w:ascii="Georgia" w:hAnsi="Georgia" w:cs="Arial"/>
                <w:i/>
                <w:sz w:val="21"/>
                <w:szCs w:val="21"/>
              </w:rPr>
            </w:pPr>
          </w:p>
          <w:p w14:paraId="4657547D" w14:textId="77777777" w:rsidR="00C45124" w:rsidRPr="00AB043F" w:rsidRDefault="00C45124" w:rsidP="00C73F70">
            <w:pPr>
              <w:tabs>
                <w:tab w:val="left" w:pos="1876"/>
              </w:tabs>
              <w:rPr>
                <w:rFonts w:ascii="Georgia" w:hAnsi="Georgia" w:cs="Arial"/>
                <w:sz w:val="21"/>
                <w:szCs w:val="21"/>
                <w:lang w:eastAsia="zh-CN"/>
              </w:rPr>
            </w:pPr>
            <w:r w:rsidRPr="00AB043F">
              <w:rPr>
                <w:rFonts w:ascii="Georgia" w:hAnsi="Georgia" w:cs="Arial"/>
                <w:i/>
                <w:sz w:val="21"/>
                <w:szCs w:val="21"/>
                <w:lang w:eastAsia="zh-CN"/>
              </w:rPr>
              <w:t>Note</w:t>
            </w:r>
            <w:r>
              <w:rPr>
                <w:rFonts w:ascii="Georgia" w:hAnsi="Georgia" w:cs="Arial"/>
                <w:sz w:val="21"/>
                <w:szCs w:val="21"/>
                <w:lang w:eastAsia="zh-CN"/>
              </w:rPr>
              <w:t>: All in-coming freshman are required to take ENGCMP140</w:t>
            </w:r>
          </w:p>
        </w:tc>
      </w:tr>
      <w:tr w:rsidR="00C45124" w:rsidRPr="00664B49" w14:paraId="05FB7507" w14:textId="77777777" w:rsidTr="00C73F70">
        <w:trPr>
          <w:trHeight w:val="188"/>
        </w:trPr>
        <w:tc>
          <w:tcPr>
            <w:tcW w:w="5374" w:type="dxa"/>
          </w:tcPr>
          <w:p w14:paraId="076D44F7" w14:textId="77777777" w:rsidR="00C45124" w:rsidRPr="00664B49" w:rsidRDefault="00C45124" w:rsidP="00C73F70">
            <w:pPr>
              <w:tabs>
                <w:tab w:val="left" w:pos="1876"/>
              </w:tabs>
              <w:rPr>
                <w:rFonts w:ascii="Georgia" w:hAnsi="Georgia" w:cs="Arial"/>
                <w:sz w:val="21"/>
                <w:szCs w:val="21"/>
              </w:rPr>
            </w:pPr>
          </w:p>
        </w:tc>
      </w:tr>
    </w:tbl>
    <w:p w14:paraId="361B61EF" w14:textId="77777777" w:rsidR="00C45124" w:rsidRPr="00B521BF" w:rsidRDefault="00C45124" w:rsidP="00B521BF">
      <w:pPr>
        <w:tabs>
          <w:tab w:val="left" w:pos="1843"/>
          <w:tab w:val="left" w:pos="1876"/>
        </w:tabs>
        <w:outlineLvl w:val="0"/>
        <w:rPr>
          <w:rFonts w:ascii="Georgia" w:hAnsi="Georgia" w:cs="Arial"/>
          <w:sz w:val="21"/>
          <w:szCs w:val="21"/>
        </w:rPr>
      </w:pPr>
      <w:bookmarkStart w:id="0" w:name="_GoBack"/>
      <w:bookmarkEnd w:id="0"/>
    </w:p>
    <w:p w14:paraId="768A31D6" w14:textId="77777777" w:rsidR="001D6CFE" w:rsidRDefault="001D6CFE" w:rsidP="005821D9">
      <w:pPr>
        <w:pStyle w:val="NormalWeb"/>
        <w:spacing w:before="0" w:beforeAutospacing="0" w:after="0" w:afterAutospacing="0"/>
        <w:ind w:firstLine="720"/>
        <w:rPr>
          <w:rFonts w:ascii="Georgia" w:hAnsi="Georgia"/>
          <w:sz w:val="21"/>
          <w:szCs w:val="21"/>
        </w:rPr>
      </w:pPr>
    </w:p>
    <w:p w14:paraId="5EDFD430" w14:textId="77777777" w:rsidR="005821D9" w:rsidRDefault="005821D9" w:rsidP="005821D9">
      <w:pPr>
        <w:pStyle w:val="Body"/>
      </w:pPr>
    </w:p>
    <w:p w14:paraId="4BDC2D19" w14:textId="77777777" w:rsidR="005821D9" w:rsidRDefault="005821D9" w:rsidP="005821D9">
      <w:pPr>
        <w:pStyle w:val="Body"/>
        <w:rPr>
          <w:b/>
          <w:bCs/>
        </w:rPr>
      </w:pPr>
      <w:r>
        <w:rPr>
          <w:b/>
          <w:bCs/>
        </w:rPr>
        <w:t>Course Description</w:t>
      </w:r>
    </w:p>
    <w:p w14:paraId="434C3854" w14:textId="62CDE353" w:rsidR="00B521BF" w:rsidRDefault="3E4CFE28" w:rsidP="00B521BF">
      <w:r>
        <w:t xml:space="preserve">This required, one-credit course is designed to develop fluency and accuracy in verbal communication, improve listening comprehension, and expand students' vocabulary. The class is organized in discussion sections meeting at least two times a week. Throughout the semester students will develop grammatical and communicative competence as well as oral English skills through activities, debates, and speeches designed to address ESL issues and improve creative and critical thinking faculties. </w:t>
      </w:r>
    </w:p>
    <w:p w14:paraId="58BAF4FE" w14:textId="6ACFDC88" w:rsidR="005821D9" w:rsidRDefault="00886B57" w:rsidP="005821D9">
      <w:pPr>
        <w:pStyle w:val="Body"/>
      </w:pPr>
      <w:r>
        <w:t xml:space="preserve"> </w:t>
      </w:r>
    </w:p>
    <w:p w14:paraId="4992B0B0" w14:textId="77777777" w:rsidR="005821D9" w:rsidRDefault="005821D9" w:rsidP="005821D9">
      <w:pPr>
        <w:pStyle w:val="Body"/>
      </w:pPr>
    </w:p>
    <w:p w14:paraId="1B912D87" w14:textId="77777777" w:rsidR="005821D9" w:rsidRDefault="005821D9" w:rsidP="005821D9">
      <w:pPr>
        <w:pStyle w:val="Body"/>
        <w:rPr>
          <w:b/>
          <w:bCs/>
        </w:rPr>
      </w:pPr>
      <w:r>
        <w:rPr>
          <w:b/>
          <w:bCs/>
        </w:rPr>
        <w:t>Outcomes</w:t>
      </w:r>
    </w:p>
    <w:p w14:paraId="2B8C4280" w14:textId="77777777" w:rsidR="005821D9" w:rsidRDefault="005821D9" w:rsidP="005821D9">
      <w:pPr>
        <w:pStyle w:val="Body"/>
      </w:pPr>
      <w:r>
        <w:t>By the end of the course, students will be able to perform the following:</w:t>
      </w:r>
    </w:p>
    <w:p w14:paraId="04D10412" w14:textId="3F49CFE6" w:rsidR="00B521BF" w:rsidRPr="00B521BF" w:rsidRDefault="481B4F45" w:rsidP="481B4F45">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Theme="minorHAnsi" w:eastAsia="Times New Roman" w:hAnsiTheme="minorHAnsi"/>
        </w:rPr>
      </w:pPr>
      <w:r w:rsidRPr="481B4F45">
        <w:rPr>
          <w:rFonts w:eastAsia="Times New Roman"/>
        </w:rPr>
        <w:t>Using grammatically correct English in a variety of situations to solve problems</w:t>
      </w:r>
    </w:p>
    <w:p w14:paraId="6195DE82" w14:textId="77777777" w:rsidR="00B521BF" w:rsidRPr="00B521BF" w:rsidRDefault="481B4F45" w:rsidP="481B4F45">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Theme="minorHAnsi" w:eastAsia="Times New Roman" w:hAnsiTheme="minorHAnsi"/>
        </w:rPr>
      </w:pPr>
      <w:r w:rsidRPr="481B4F45">
        <w:rPr>
          <w:rFonts w:eastAsia="Times New Roman"/>
        </w:rPr>
        <w:t>Speak on an academic topic using oral English in a way that is clear and articulate</w:t>
      </w:r>
    </w:p>
    <w:p w14:paraId="4D86155D" w14:textId="77777777" w:rsidR="00B521BF" w:rsidRPr="00B521BF" w:rsidRDefault="481B4F45" w:rsidP="481B4F45">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Theme="minorHAnsi" w:eastAsia="Times New Roman" w:hAnsiTheme="minorHAnsi"/>
        </w:rPr>
      </w:pPr>
      <w:r w:rsidRPr="481B4F45">
        <w:rPr>
          <w:rFonts w:eastAsia="Times New Roman"/>
        </w:rPr>
        <w:t>Use verbal communication to compose an argument that is supported with reasoning and evidence through verbal communication</w:t>
      </w:r>
    </w:p>
    <w:p w14:paraId="2BEE7F75" w14:textId="77777777" w:rsidR="00B521BF" w:rsidRPr="00B521BF" w:rsidRDefault="481B4F45" w:rsidP="481B4F45">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Theme="minorHAnsi" w:eastAsia="Times New Roman" w:hAnsiTheme="minorHAnsi"/>
        </w:rPr>
      </w:pPr>
      <w:r w:rsidRPr="481B4F45">
        <w:rPr>
          <w:rFonts w:eastAsia="Times New Roman"/>
        </w:rPr>
        <w:t>Create and deliver a short extemporaneous and prepared talks</w:t>
      </w:r>
    </w:p>
    <w:p w14:paraId="779C69D7" w14:textId="77777777" w:rsidR="00B521BF" w:rsidRPr="00B521BF" w:rsidRDefault="481B4F45" w:rsidP="481B4F45">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Theme="minorHAnsi" w:eastAsia="Times New Roman" w:hAnsiTheme="minorHAnsi"/>
        </w:rPr>
      </w:pPr>
      <w:r w:rsidRPr="481B4F45">
        <w:rPr>
          <w:rFonts w:eastAsia="Times New Roman"/>
        </w:rPr>
        <w:t>Answer questions fluently and intelligibly in English in a classroom setting</w:t>
      </w:r>
    </w:p>
    <w:p w14:paraId="4695621A" w14:textId="77777777" w:rsidR="00B521BF" w:rsidRPr="00B521BF" w:rsidRDefault="00B521BF" w:rsidP="481B4F45">
      <w:pPr>
        <w:rPr>
          <w:rFonts w:eastAsia="Times New Roman"/>
        </w:rPr>
      </w:pPr>
    </w:p>
    <w:p w14:paraId="289793FA" w14:textId="6BE1692B" w:rsidR="005821D9" w:rsidRDefault="005821D9" w:rsidP="005821D9">
      <w:pPr>
        <w:pStyle w:val="Body"/>
      </w:pPr>
    </w:p>
    <w:p w14:paraId="5A14B051" w14:textId="77777777" w:rsidR="005821D9" w:rsidRDefault="005821D9" w:rsidP="005821D9">
      <w:pPr>
        <w:pStyle w:val="Body"/>
        <w:rPr>
          <w:b/>
          <w:bCs/>
        </w:rPr>
      </w:pPr>
      <w:r>
        <w:rPr>
          <w:b/>
          <w:bCs/>
        </w:rPr>
        <w:t>Objectives</w:t>
      </w:r>
    </w:p>
    <w:p w14:paraId="66BCECBD" w14:textId="77777777" w:rsidR="005821D9" w:rsidRDefault="005821D9" w:rsidP="005821D9">
      <w:pPr>
        <w:pStyle w:val="Body"/>
      </w:pPr>
      <w:r>
        <w:t>In this course students will complete the following:</w:t>
      </w:r>
    </w:p>
    <w:p w14:paraId="78D2FC47" w14:textId="77777777" w:rsidR="005821D9" w:rsidRDefault="005821D9" w:rsidP="005821D9">
      <w:pPr>
        <w:pStyle w:val="Body"/>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19"/>
        <w:gridCol w:w="3118"/>
        <w:gridCol w:w="3118"/>
      </w:tblGrid>
      <w:tr w:rsidR="005821D9" w14:paraId="227A8C65" w14:textId="77777777" w:rsidTr="00C05B27">
        <w:trPr>
          <w:trHeight w:val="279"/>
        </w:trPr>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252607" w14:textId="77777777" w:rsidR="005821D9" w:rsidRDefault="005821D9" w:rsidP="002E37C9">
            <w:pPr>
              <w:pStyle w:val="TableStyle2"/>
            </w:pPr>
            <w:r>
              <w:rPr>
                <w:rFonts w:eastAsia="Arial Unicode MS" w:cs="Arial Unicode MS"/>
              </w:rPr>
              <w:t>Assignment</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30CCA9" w14:textId="77777777" w:rsidR="005821D9" w:rsidRDefault="005821D9" w:rsidP="002E37C9">
            <w:pPr>
              <w:pStyle w:val="TableStyle2"/>
            </w:pPr>
            <w:r>
              <w:rPr>
                <w:rFonts w:eastAsia="Arial Unicode MS" w:cs="Arial Unicode MS"/>
              </w:rPr>
              <w:t>Outcomes Addressed</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283B60" w14:textId="77777777" w:rsidR="005821D9" w:rsidRDefault="005821D9" w:rsidP="002E37C9">
            <w:pPr>
              <w:pStyle w:val="TableStyle2"/>
            </w:pPr>
            <w:r>
              <w:rPr>
                <w:rFonts w:eastAsia="Arial Unicode MS" w:cs="Arial Unicode MS"/>
              </w:rPr>
              <w:t>Percentage of Final Grade</w:t>
            </w:r>
          </w:p>
        </w:tc>
      </w:tr>
      <w:tr w:rsidR="005821D9" w14:paraId="019310AF" w14:textId="77777777" w:rsidTr="00C05B27">
        <w:trPr>
          <w:trHeight w:val="279"/>
        </w:trPr>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AC3976" w14:textId="303375A0" w:rsidR="005821D9" w:rsidRDefault="00B521BF" w:rsidP="00497AF5">
            <w:pPr>
              <w:pStyle w:val="TableStyle2"/>
            </w:pPr>
            <w:r>
              <w:t>Participation</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254367" w14:textId="5262133A" w:rsidR="005821D9" w:rsidRDefault="00B521BF" w:rsidP="002E37C9">
            <w:pPr>
              <w:pStyle w:val="TableStyle2"/>
            </w:pPr>
            <w:r>
              <w:t>1-7</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979098" w14:textId="094047EF" w:rsidR="005821D9" w:rsidRDefault="00B521BF" w:rsidP="002E37C9">
            <w:pPr>
              <w:jc w:val="right"/>
            </w:pPr>
            <w:r>
              <w:t>80</w:t>
            </w:r>
          </w:p>
        </w:tc>
      </w:tr>
      <w:tr w:rsidR="005821D9" w14:paraId="0BD0A00D" w14:textId="77777777" w:rsidTr="00C05B27">
        <w:trPr>
          <w:trHeight w:val="485"/>
        </w:trPr>
        <w:tc>
          <w:tcPr>
            <w:tcW w:w="311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1F3A7A0" w14:textId="413447DA" w:rsidR="005821D9" w:rsidRDefault="00B521BF" w:rsidP="002E37C9">
            <w:pPr>
              <w:pStyle w:val="TableStyle2"/>
            </w:pPr>
            <w:r>
              <w:t>Debate</w:t>
            </w: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B725261" w14:textId="0DB970B1" w:rsidR="005821D9" w:rsidRDefault="00B521BF" w:rsidP="002E37C9">
            <w:pPr>
              <w:pStyle w:val="TableStyle2"/>
            </w:pPr>
            <w:r>
              <w:t>1-7</w:t>
            </w:r>
          </w:p>
        </w:tc>
        <w:tc>
          <w:tcPr>
            <w:tcW w:w="311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CF53D9" w14:textId="02145440" w:rsidR="005821D9" w:rsidRDefault="00B521BF" w:rsidP="002E37C9">
            <w:pPr>
              <w:jc w:val="right"/>
            </w:pPr>
            <w:r>
              <w:t>10</w:t>
            </w:r>
          </w:p>
        </w:tc>
      </w:tr>
      <w:tr w:rsidR="005821D9" w14:paraId="774E1635" w14:textId="77777777" w:rsidTr="00C05B27">
        <w:trPr>
          <w:trHeight w:val="279"/>
        </w:trPr>
        <w:tc>
          <w:tcPr>
            <w:tcW w:w="31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98BBB5" w14:textId="0DB5500A" w:rsidR="005821D9" w:rsidRDefault="00B521BF" w:rsidP="002E37C9">
            <w:pPr>
              <w:pStyle w:val="TableStyle2"/>
            </w:pPr>
            <w:r>
              <w:t>Prepared Speech</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5F64E" w14:textId="1E24EA61" w:rsidR="005821D9" w:rsidRDefault="00B521BF" w:rsidP="002E37C9">
            <w:pPr>
              <w:pStyle w:val="TableStyle2"/>
            </w:pPr>
            <w:r>
              <w:t>1-7</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A6E93A" w14:textId="60F0C61B" w:rsidR="005821D9" w:rsidRDefault="00B521BF" w:rsidP="002E37C9">
            <w:pPr>
              <w:jc w:val="right"/>
            </w:pPr>
            <w:r>
              <w:t>10</w:t>
            </w:r>
          </w:p>
        </w:tc>
      </w:tr>
    </w:tbl>
    <w:p w14:paraId="68583131" w14:textId="77777777" w:rsidR="005821D9" w:rsidRDefault="005821D9" w:rsidP="005821D9">
      <w:pPr>
        <w:pStyle w:val="Body"/>
      </w:pPr>
    </w:p>
    <w:p w14:paraId="1A64114D" w14:textId="77777777" w:rsidR="005821D9" w:rsidRDefault="005821D9" w:rsidP="005821D9">
      <w:pPr>
        <w:pStyle w:val="Body"/>
      </w:pPr>
    </w:p>
    <w:p w14:paraId="0BF86B0D" w14:textId="4AAD6806" w:rsidR="005821D9" w:rsidRDefault="005821D9" w:rsidP="005821D9">
      <w:pPr>
        <w:pStyle w:val="Body"/>
      </w:pPr>
      <w:r>
        <w:t xml:space="preserve">Tentative Schedule (subject to change </w:t>
      </w:r>
      <w:r w:rsidR="00014388">
        <w:t>according to the</w:t>
      </w:r>
      <w:r>
        <w:t xml:space="preserve"> instructor’s discretion</w:t>
      </w:r>
      <w:r w:rsidR="00014388">
        <w:t>)</w:t>
      </w: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03"/>
        <w:gridCol w:w="4184"/>
        <w:gridCol w:w="1951"/>
        <w:gridCol w:w="2417"/>
      </w:tblGrid>
      <w:tr w:rsidR="005821D9" w14:paraId="30DF0CB9" w14:textId="77777777" w:rsidTr="00844BCE">
        <w:trPr>
          <w:trHeight w:val="295"/>
          <w:tblHeader/>
        </w:trPr>
        <w:tc>
          <w:tcPr>
            <w:tcW w:w="803"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542F8E6A" w14:textId="77777777" w:rsidR="005821D9" w:rsidRDefault="005821D9" w:rsidP="002E37C9">
            <w:pPr>
              <w:pStyle w:val="TableStyle1"/>
            </w:pPr>
            <w:r>
              <w:lastRenderedPageBreak/>
              <w:t>Week</w:t>
            </w:r>
          </w:p>
        </w:tc>
        <w:tc>
          <w:tcPr>
            <w:tcW w:w="4184"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3F77574B" w14:textId="77777777" w:rsidR="005821D9" w:rsidRDefault="005821D9" w:rsidP="002E37C9">
            <w:pPr>
              <w:pStyle w:val="TableStyle1"/>
            </w:pPr>
            <w:r>
              <w:t>Topic</w:t>
            </w:r>
          </w:p>
        </w:tc>
        <w:tc>
          <w:tcPr>
            <w:tcW w:w="1951"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605CA977" w14:textId="2076720D" w:rsidR="005821D9" w:rsidRDefault="00737B68" w:rsidP="002E37C9">
            <w:pPr>
              <w:pStyle w:val="TableStyle1"/>
            </w:pPr>
            <w:r>
              <w:t>Student Prep</w:t>
            </w:r>
          </w:p>
        </w:tc>
        <w:tc>
          <w:tcPr>
            <w:tcW w:w="2417"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5DDE3689" w14:textId="5A305A35" w:rsidR="005821D9" w:rsidRDefault="00CE6613" w:rsidP="002E37C9">
            <w:pPr>
              <w:pStyle w:val="TableStyle1"/>
            </w:pPr>
            <w:r>
              <w:t>Teach Prep</w:t>
            </w:r>
          </w:p>
        </w:tc>
      </w:tr>
      <w:tr w:rsidR="005821D9" w14:paraId="3577C4ED" w14:textId="77777777" w:rsidTr="00844BCE">
        <w:tblPrEx>
          <w:shd w:val="clear" w:color="auto" w:fill="auto"/>
        </w:tblPrEx>
        <w:trPr>
          <w:trHeight w:val="488"/>
        </w:trPr>
        <w:tc>
          <w:tcPr>
            <w:tcW w:w="803" w:type="dxa"/>
            <w:tcBorders>
              <w:top w:val="single" w:sz="4"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77F7DEB5" w14:textId="77777777" w:rsidR="005821D9" w:rsidRDefault="005821D9" w:rsidP="002E37C9">
            <w:pPr>
              <w:pStyle w:val="TableStyle1"/>
            </w:pPr>
            <w:r>
              <w:t>1</w:t>
            </w:r>
          </w:p>
        </w:tc>
        <w:tc>
          <w:tcPr>
            <w:tcW w:w="4184"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B27CD39" w14:textId="5D77BFEF" w:rsidR="005821D9" w:rsidRPr="007129E7" w:rsidRDefault="005821D9" w:rsidP="00737B68">
            <w:pPr>
              <w:pStyle w:val="TableStyle2"/>
              <w:rPr>
                <w:rFonts w:asciiTheme="minorHAnsi" w:hAnsiTheme="minorHAnsi"/>
              </w:rPr>
            </w:pPr>
            <w:r w:rsidRPr="007129E7">
              <w:rPr>
                <w:rFonts w:asciiTheme="minorHAnsi" w:hAnsiTheme="minorHAnsi"/>
              </w:rPr>
              <w:t>Introduction</w:t>
            </w:r>
            <w:r w:rsidR="00737B68">
              <w:rPr>
                <w:rFonts w:asciiTheme="minorHAnsi" w:hAnsiTheme="minorHAnsi"/>
              </w:rPr>
              <w:t xml:space="preserve">s; </w:t>
            </w:r>
            <w:r w:rsidR="008377D8">
              <w:rPr>
                <w:rFonts w:asciiTheme="minorHAnsi" w:hAnsiTheme="minorHAnsi"/>
              </w:rPr>
              <w:t>“</w:t>
            </w:r>
            <w:r w:rsidR="00737B68">
              <w:rPr>
                <w:rFonts w:asciiTheme="minorHAnsi" w:hAnsiTheme="minorHAnsi"/>
              </w:rPr>
              <w:t>speed dating</w:t>
            </w:r>
            <w:r w:rsidR="008377D8">
              <w:rPr>
                <w:rFonts w:asciiTheme="minorHAnsi" w:hAnsiTheme="minorHAnsi"/>
              </w:rPr>
              <w:t>” conversations</w:t>
            </w:r>
          </w:p>
        </w:tc>
        <w:tc>
          <w:tcPr>
            <w:tcW w:w="1951"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0F8ED22" w14:textId="4F3D6552" w:rsidR="005821D9" w:rsidRPr="007129E7" w:rsidRDefault="005821D9" w:rsidP="002E37C9">
            <w:pPr>
              <w:pStyle w:val="TableStyle2"/>
              <w:rPr>
                <w:rFonts w:asciiTheme="minorHAnsi" w:hAnsiTheme="minorHAnsi"/>
              </w:rPr>
            </w:pPr>
          </w:p>
        </w:tc>
        <w:tc>
          <w:tcPr>
            <w:tcW w:w="2417"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8ADFAB5" w14:textId="1FC449A6" w:rsidR="005821D9" w:rsidRPr="007129E7" w:rsidRDefault="008377D8" w:rsidP="002E37C9">
            <w:pPr>
              <w:pStyle w:val="TableStyle2"/>
              <w:rPr>
                <w:rFonts w:asciiTheme="minorHAnsi" w:hAnsiTheme="minorHAnsi"/>
              </w:rPr>
            </w:pPr>
            <w:r>
              <w:rPr>
                <w:rFonts w:asciiTheme="minorHAnsi" w:hAnsiTheme="minorHAnsi"/>
              </w:rPr>
              <w:t>Prepare topics for “speed dating”</w:t>
            </w:r>
          </w:p>
        </w:tc>
      </w:tr>
      <w:tr w:rsidR="005821D9" w14:paraId="2489CE0D" w14:textId="77777777" w:rsidTr="00844BCE">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4ECA8366" w14:textId="77777777" w:rsidR="005821D9" w:rsidRDefault="005821D9" w:rsidP="002E37C9">
            <w:pPr>
              <w:pStyle w:val="TableStyle1"/>
            </w:pPr>
            <w:r>
              <w:t>2</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A1FCEF3" w14:textId="6DC6A933" w:rsidR="005821D9" w:rsidRPr="007129E7" w:rsidRDefault="00737B68" w:rsidP="002E37C9">
            <w:pPr>
              <w:pStyle w:val="TableStyle2"/>
              <w:rPr>
                <w:rFonts w:asciiTheme="minorHAnsi" w:hAnsiTheme="minorHAnsi"/>
              </w:rPr>
            </w:pPr>
            <w:r>
              <w:rPr>
                <w:rFonts w:asciiTheme="minorHAnsi" w:hAnsiTheme="minorHAnsi"/>
              </w:rPr>
              <w:t>Summarize and answer questions about the news</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1531386" w14:textId="16F8B479" w:rsidR="005821D9" w:rsidRPr="007129E7" w:rsidRDefault="00737B68" w:rsidP="002E37C9">
            <w:pPr>
              <w:rPr>
                <w:rFonts w:asciiTheme="minorHAnsi" w:hAnsiTheme="minorHAnsi"/>
                <w:sz w:val="20"/>
                <w:szCs w:val="20"/>
              </w:rPr>
            </w:pPr>
            <w:r>
              <w:rPr>
                <w:rFonts w:asciiTheme="minorHAnsi" w:hAnsiTheme="minorHAnsi"/>
                <w:sz w:val="20"/>
                <w:szCs w:val="20"/>
              </w:rPr>
              <w:t>Listening to newscast</w:t>
            </w:r>
            <w:r w:rsidR="00CE6613">
              <w:rPr>
                <w:rFonts w:asciiTheme="minorHAnsi" w:hAnsiTheme="minorHAnsi"/>
                <w:sz w:val="20"/>
                <w:szCs w:val="20"/>
              </w:rPr>
              <w:t>; summarizing a news story</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B20CDF4" w14:textId="704D2FF2" w:rsidR="005821D9" w:rsidRPr="007129E7" w:rsidRDefault="008377D8" w:rsidP="002E37C9">
            <w:pPr>
              <w:pStyle w:val="TableStyle2"/>
              <w:rPr>
                <w:rFonts w:asciiTheme="minorHAnsi" w:hAnsiTheme="minorHAnsi"/>
              </w:rPr>
            </w:pPr>
            <w:r>
              <w:rPr>
                <w:rFonts w:asciiTheme="minorHAnsi" w:hAnsiTheme="minorHAnsi"/>
              </w:rPr>
              <w:t>Providing links for news cast</w:t>
            </w:r>
            <w:r w:rsidR="00E24176">
              <w:rPr>
                <w:rFonts w:asciiTheme="minorHAnsi" w:hAnsiTheme="minorHAnsi"/>
              </w:rPr>
              <w:t>s</w:t>
            </w:r>
            <w:r>
              <w:rPr>
                <w:rFonts w:asciiTheme="minorHAnsi" w:hAnsiTheme="minorHAnsi"/>
              </w:rPr>
              <w:t>; facilitating discussions + Q&amp;A</w:t>
            </w:r>
          </w:p>
        </w:tc>
      </w:tr>
      <w:tr w:rsidR="005821D9" w14:paraId="6A6D22A2" w14:textId="77777777" w:rsidTr="00844BCE">
        <w:tblPrEx>
          <w:shd w:val="clear" w:color="auto" w:fill="auto"/>
        </w:tblPrEx>
        <w:trPr>
          <w:trHeight w:val="72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55B29C57" w14:textId="77777777" w:rsidR="005821D9" w:rsidRDefault="005821D9" w:rsidP="002E37C9">
            <w:pPr>
              <w:pStyle w:val="TableStyle1"/>
            </w:pPr>
            <w:r>
              <w:t>3</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024AAB8" w14:textId="7E5ACF59" w:rsidR="0091413D" w:rsidRPr="007129E7" w:rsidRDefault="00737B68" w:rsidP="002E37C9">
            <w:pPr>
              <w:pStyle w:val="TableStyle2"/>
              <w:rPr>
                <w:rFonts w:asciiTheme="minorHAnsi" w:hAnsiTheme="minorHAnsi"/>
              </w:rPr>
            </w:pPr>
            <w:r>
              <w:rPr>
                <w:rFonts w:asciiTheme="minorHAnsi" w:hAnsiTheme="minorHAnsi"/>
              </w:rPr>
              <w:t>Dialogues; extending dialogues; writing dialogues; performing dialogues</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9B62B03" w14:textId="55539B64" w:rsidR="005821D9" w:rsidRPr="007129E7" w:rsidRDefault="00E24176" w:rsidP="002E37C9">
            <w:pPr>
              <w:pStyle w:val="TableStyle2"/>
              <w:rPr>
                <w:rFonts w:asciiTheme="minorHAnsi" w:hAnsiTheme="minorHAnsi"/>
              </w:rPr>
            </w:pPr>
            <w:r>
              <w:rPr>
                <w:rFonts w:asciiTheme="minorHAnsi" w:hAnsiTheme="minorHAnsi"/>
              </w:rPr>
              <w:t>Identify a</w:t>
            </w:r>
            <w:r w:rsidR="00737B68">
              <w:rPr>
                <w:rFonts w:asciiTheme="minorHAnsi" w:hAnsiTheme="minorHAnsi"/>
              </w:rPr>
              <w:t xml:space="preserve"> situation that the student wants to know more about how to say something</w:t>
            </w:r>
            <w:r w:rsidR="008377D8">
              <w:rPr>
                <w:rFonts w:asciiTheme="minorHAnsi" w:hAnsiTheme="minorHAnsi"/>
              </w:rPr>
              <w:t>;</w:t>
            </w:r>
            <w:r>
              <w:rPr>
                <w:rFonts w:asciiTheme="minorHAnsi" w:hAnsiTheme="minorHAnsi"/>
              </w:rPr>
              <w:t xml:space="preserve"> look it up and prepare a short</w:t>
            </w:r>
            <w:r w:rsidR="008377D8">
              <w:rPr>
                <w:rFonts w:asciiTheme="minorHAnsi" w:hAnsiTheme="minorHAnsi"/>
              </w:rPr>
              <w:t xml:space="preserve"> dialogue</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C9CE795" w14:textId="7E2572CA" w:rsidR="00BB5155" w:rsidRPr="007129E7" w:rsidRDefault="008377D8" w:rsidP="008377D8">
            <w:pPr>
              <w:pStyle w:val="TableStyle2"/>
              <w:rPr>
                <w:rFonts w:asciiTheme="minorHAnsi" w:hAnsiTheme="minorHAnsi"/>
              </w:rPr>
            </w:pPr>
            <w:r>
              <w:rPr>
                <w:rFonts w:asciiTheme="minorHAnsi" w:hAnsiTheme="minorHAnsi"/>
              </w:rPr>
              <w:t>Paper for writing dialogues; projecting dialogues on overhead, or screen; facilitating extension activities</w:t>
            </w:r>
          </w:p>
        </w:tc>
      </w:tr>
      <w:tr w:rsidR="005821D9" w14:paraId="4B599D2E" w14:textId="77777777" w:rsidTr="00844BCE">
        <w:tblPrEx>
          <w:shd w:val="clear" w:color="auto" w:fill="auto"/>
        </w:tblPrEx>
        <w:trPr>
          <w:trHeight w:val="971"/>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77D68314" w14:textId="5EC9908A" w:rsidR="005821D9" w:rsidRDefault="005821D9" w:rsidP="002E37C9">
            <w:pPr>
              <w:pStyle w:val="TableStyle1"/>
            </w:pPr>
            <w:r>
              <w:t>4</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7B6F9B7C" w14:textId="7DB19BF3" w:rsidR="005821D9" w:rsidRPr="007129E7" w:rsidRDefault="00737B68" w:rsidP="002E37C9">
            <w:pPr>
              <w:pStyle w:val="TableStyle2"/>
              <w:rPr>
                <w:rFonts w:asciiTheme="minorHAnsi" w:hAnsiTheme="minorHAnsi"/>
              </w:rPr>
            </w:pPr>
            <w:r>
              <w:rPr>
                <w:rFonts w:asciiTheme="minorHAnsi" w:hAnsiTheme="minorHAnsi"/>
              </w:rPr>
              <w:t xml:space="preserve">Making stuff with paper; </w:t>
            </w:r>
            <w:r w:rsidR="00C5552B">
              <w:rPr>
                <w:rFonts w:asciiTheme="minorHAnsi" w:hAnsiTheme="minorHAnsi"/>
              </w:rPr>
              <w:t>Instruction Set</w:t>
            </w:r>
            <w:r w:rsidR="008377D8">
              <w:rPr>
                <w:rFonts w:asciiTheme="minorHAnsi" w:hAnsiTheme="minorHAnsi"/>
              </w:rPr>
              <w:t>s</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3ACE2C1" w14:textId="339E5519" w:rsidR="005821D9" w:rsidRPr="007129E7" w:rsidRDefault="00A43B6D" w:rsidP="000E6B6E">
            <w:pPr>
              <w:pStyle w:val="TableStyle2"/>
              <w:rPr>
                <w:rFonts w:asciiTheme="minorHAnsi" w:hAnsiTheme="minorHAnsi"/>
              </w:rPr>
            </w:pPr>
            <w:r>
              <w:rPr>
                <w:rFonts w:asciiTheme="minorHAnsi" w:hAnsiTheme="minorHAnsi"/>
              </w:rPr>
              <w:t>Go online and figure out how to make something with paper; bring materials, explain step by step how to make that thing</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A83BF96" w14:textId="5C3366BD" w:rsidR="005821D9" w:rsidRPr="007129E7" w:rsidRDefault="00A43B6D" w:rsidP="34E1C336">
            <w:pPr>
              <w:pStyle w:val="TableStyle2"/>
              <w:rPr>
                <w:rFonts w:asciiTheme="minorHAnsi" w:hAnsiTheme="minorHAnsi"/>
              </w:rPr>
            </w:pPr>
            <w:r>
              <w:rPr>
                <w:rFonts w:asciiTheme="minorHAnsi" w:hAnsiTheme="minorHAnsi"/>
              </w:rPr>
              <w:t>Bring paper; provide some sample DIY videos</w:t>
            </w:r>
          </w:p>
        </w:tc>
      </w:tr>
      <w:tr w:rsidR="005821D9" w14:paraId="1C6FC962" w14:textId="77777777" w:rsidTr="00844BCE">
        <w:tblPrEx>
          <w:shd w:val="clear" w:color="auto" w:fill="auto"/>
        </w:tblPrEx>
        <w:trPr>
          <w:trHeight w:val="971"/>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47EFD6AF" w14:textId="77777777" w:rsidR="005821D9" w:rsidRDefault="005821D9" w:rsidP="002E37C9">
            <w:pPr>
              <w:pStyle w:val="TableStyle1"/>
            </w:pPr>
            <w:r>
              <w:t>5</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70BE3C5" w14:textId="01955EE6" w:rsidR="00940269" w:rsidRPr="007129E7" w:rsidRDefault="00DA07C9" w:rsidP="002E37C9">
            <w:pPr>
              <w:pStyle w:val="TableStyle2"/>
              <w:rPr>
                <w:rFonts w:asciiTheme="minorHAnsi" w:hAnsiTheme="minorHAnsi"/>
              </w:rPr>
            </w:pPr>
            <w:r>
              <w:rPr>
                <w:rFonts w:asciiTheme="minorHAnsi" w:hAnsiTheme="minorHAnsi"/>
              </w:rPr>
              <w:t xml:space="preserve">Giving feedback; </w:t>
            </w:r>
            <w:r w:rsidR="00A43B6D">
              <w:rPr>
                <w:rFonts w:asciiTheme="minorHAnsi" w:hAnsiTheme="minorHAnsi"/>
              </w:rPr>
              <w:t>have students read from one of their writings</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1309250" w14:textId="1BA2C94E" w:rsidR="005821D9" w:rsidRPr="007129E7" w:rsidRDefault="00A43B6D" w:rsidP="002E37C9">
            <w:pPr>
              <w:pStyle w:val="TableStyle2"/>
              <w:rPr>
                <w:rFonts w:asciiTheme="minorHAnsi" w:hAnsiTheme="minorHAnsi"/>
              </w:rPr>
            </w:pPr>
            <w:r>
              <w:rPr>
                <w:rFonts w:asciiTheme="minorHAnsi" w:hAnsiTheme="minorHAnsi"/>
              </w:rPr>
              <w:t>Students bring a paragraph and read it to the class.</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F69E47F" w14:textId="07EC9F2A" w:rsidR="00FD41E3" w:rsidRPr="007129E7" w:rsidRDefault="00A43B6D" w:rsidP="002E37C9">
            <w:pPr>
              <w:pStyle w:val="TableStyle2"/>
              <w:rPr>
                <w:rFonts w:asciiTheme="minorHAnsi" w:hAnsiTheme="minorHAnsi"/>
              </w:rPr>
            </w:pPr>
            <w:r>
              <w:rPr>
                <w:rFonts w:asciiTheme="minorHAnsi" w:hAnsiTheme="minorHAnsi"/>
              </w:rPr>
              <w:t>Provide some guidelines to diplomatically giving truly critical feedback</w:t>
            </w:r>
          </w:p>
        </w:tc>
      </w:tr>
      <w:tr w:rsidR="005821D9" w14:paraId="310E64F5" w14:textId="77777777" w:rsidTr="00844BCE">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078D8826" w14:textId="0F6F07EF" w:rsidR="005821D9" w:rsidRDefault="005821D9" w:rsidP="002E37C9">
            <w:pPr>
              <w:pStyle w:val="TableStyle1"/>
            </w:pPr>
            <w:r>
              <w:t>6</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BACE196" w14:textId="4F116DE8" w:rsidR="005821D9" w:rsidRPr="007129E7" w:rsidRDefault="00A43B6D" w:rsidP="002E37C9">
            <w:pPr>
              <w:pStyle w:val="TableStyle2"/>
              <w:rPr>
                <w:rFonts w:asciiTheme="minorHAnsi" w:hAnsiTheme="minorHAnsi"/>
              </w:rPr>
            </w:pPr>
            <w:r>
              <w:rPr>
                <w:rFonts w:asciiTheme="minorHAnsi" w:hAnsiTheme="minorHAnsi"/>
              </w:rPr>
              <w:t>Panel discussion</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25711C9" w14:textId="736FC599" w:rsidR="005821D9" w:rsidRPr="007129E7" w:rsidRDefault="00A43B6D" w:rsidP="002E37C9">
            <w:pPr>
              <w:pStyle w:val="TableStyle2"/>
              <w:rPr>
                <w:rFonts w:asciiTheme="minorHAnsi" w:hAnsiTheme="minorHAnsi"/>
              </w:rPr>
            </w:pPr>
            <w:r>
              <w:rPr>
                <w:rFonts w:asciiTheme="minorHAnsi" w:hAnsiTheme="minorHAnsi"/>
              </w:rPr>
              <w:t>Students research some information on topic</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3151FAC7" w14:textId="6AB23C70" w:rsidR="005821D9" w:rsidRPr="007129E7" w:rsidRDefault="00A43B6D" w:rsidP="002E37C9">
            <w:pPr>
              <w:pStyle w:val="TableStyle2"/>
              <w:rPr>
                <w:rFonts w:asciiTheme="minorHAnsi" w:hAnsiTheme="minorHAnsi"/>
              </w:rPr>
            </w:pPr>
            <w:r>
              <w:rPr>
                <w:rFonts w:asciiTheme="minorHAnsi" w:hAnsiTheme="minorHAnsi"/>
              </w:rPr>
              <w:t>Facilitate the panel discussion; provide panel discussion topics; facilitate Q&amp;A</w:t>
            </w:r>
          </w:p>
        </w:tc>
      </w:tr>
      <w:tr w:rsidR="005821D9" w14:paraId="434BE1EB" w14:textId="77777777" w:rsidTr="00844BCE">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1043DB7B" w14:textId="77777777" w:rsidR="005821D9" w:rsidRDefault="005821D9" w:rsidP="002E37C9">
            <w:pPr>
              <w:pStyle w:val="TableStyle1"/>
            </w:pPr>
            <w:r>
              <w:t>7</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9E818F8" w14:textId="77777777" w:rsidR="005821D9" w:rsidRDefault="00A43B6D" w:rsidP="002E37C9">
            <w:pPr>
              <w:pStyle w:val="TableStyle2"/>
              <w:rPr>
                <w:rFonts w:asciiTheme="minorHAnsi" w:hAnsiTheme="minorHAnsi"/>
              </w:rPr>
            </w:pPr>
            <w:r>
              <w:rPr>
                <w:rFonts w:asciiTheme="minorHAnsi" w:hAnsiTheme="minorHAnsi"/>
              </w:rPr>
              <w:t>Amateur Anthropology: hometown rituals</w:t>
            </w:r>
          </w:p>
          <w:p w14:paraId="72525F3E" w14:textId="77777777" w:rsidR="00A43B6D" w:rsidRDefault="00A43B6D" w:rsidP="00A43B6D">
            <w:pPr>
              <w:pStyle w:val="TableStyle2"/>
              <w:numPr>
                <w:ilvl w:val="0"/>
                <w:numId w:val="19"/>
              </w:numPr>
              <w:rPr>
                <w:rFonts w:asciiTheme="minorHAnsi" w:hAnsiTheme="minorHAnsi"/>
              </w:rPr>
            </w:pPr>
            <w:r>
              <w:rPr>
                <w:rFonts w:asciiTheme="minorHAnsi" w:hAnsiTheme="minorHAnsi"/>
              </w:rPr>
              <w:t>Birth</w:t>
            </w:r>
          </w:p>
          <w:p w14:paraId="5D1CD059" w14:textId="77777777" w:rsidR="00A43B6D" w:rsidRDefault="00A43B6D" w:rsidP="00A43B6D">
            <w:pPr>
              <w:pStyle w:val="TableStyle2"/>
              <w:numPr>
                <w:ilvl w:val="0"/>
                <w:numId w:val="19"/>
              </w:numPr>
              <w:rPr>
                <w:rFonts w:asciiTheme="minorHAnsi" w:hAnsiTheme="minorHAnsi"/>
              </w:rPr>
            </w:pPr>
            <w:r>
              <w:rPr>
                <w:rFonts w:asciiTheme="minorHAnsi" w:hAnsiTheme="minorHAnsi"/>
              </w:rPr>
              <w:t xml:space="preserve">Death </w:t>
            </w:r>
          </w:p>
          <w:p w14:paraId="68C09FD3" w14:textId="77777777" w:rsidR="00A43B6D" w:rsidRDefault="00A43B6D" w:rsidP="00A43B6D">
            <w:pPr>
              <w:pStyle w:val="TableStyle2"/>
              <w:numPr>
                <w:ilvl w:val="0"/>
                <w:numId w:val="19"/>
              </w:numPr>
              <w:rPr>
                <w:rFonts w:asciiTheme="minorHAnsi" w:hAnsiTheme="minorHAnsi"/>
              </w:rPr>
            </w:pPr>
            <w:r>
              <w:rPr>
                <w:rFonts w:asciiTheme="minorHAnsi" w:hAnsiTheme="minorHAnsi"/>
              </w:rPr>
              <w:t>Marriage</w:t>
            </w:r>
          </w:p>
          <w:p w14:paraId="2E742BDF" w14:textId="77777777" w:rsidR="00A43B6D" w:rsidRDefault="00A43B6D" w:rsidP="00A43B6D">
            <w:pPr>
              <w:pStyle w:val="TableStyle2"/>
              <w:numPr>
                <w:ilvl w:val="0"/>
                <w:numId w:val="19"/>
              </w:numPr>
              <w:rPr>
                <w:rFonts w:asciiTheme="minorHAnsi" w:hAnsiTheme="minorHAnsi"/>
              </w:rPr>
            </w:pPr>
            <w:r>
              <w:rPr>
                <w:rFonts w:asciiTheme="minorHAnsi" w:hAnsiTheme="minorHAnsi"/>
              </w:rPr>
              <w:t>Rites of Passage</w:t>
            </w:r>
          </w:p>
          <w:p w14:paraId="290F0AA1" w14:textId="77777777" w:rsidR="00A43B6D" w:rsidRDefault="00A43B6D" w:rsidP="00A43B6D">
            <w:pPr>
              <w:pStyle w:val="TableStyle2"/>
              <w:numPr>
                <w:ilvl w:val="0"/>
                <w:numId w:val="19"/>
              </w:numPr>
              <w:rPr>
                <w:rFonts w:asciiTheme="minorHAnsi" w:hAnsiTheme="minorHAnsi"/>
              </w:rPr>
            </w:pPr>
            <w:r>
              <w:rPr>
                <w:rFonts w:asciiTheme="minorHAnsi" w:hAnsiTheme="minorHAnsi"/>
              </w:rPr>
              <w:t>Resolving Disputes</w:t>
            </w:r>
          </w:p>
          <w:p w14:paraId="4139DB2C" w14:textId="77777777" w:rsidR="00A43B6D" w:rsidRDefault="00A43B6D" w:rsidP="00A43B6D">
            <w:pPr>
              <w:pStyle w:val="TableStyle2"/>
              <w:numPr>
                <w:ilvl w:val="0"/>
                <w:numId w:val="19"/>
              </w:numPr>
              <w:rPr>
                <w:rFonts w:asciiTheme="minorHAnsi" w:hAnsiTheme="minorHAnsi"/>
              </w:rPr>
            </w:pPr>
            <w:r>
              <w:rPr>
                <w:rFonts w:asciiTheme="minorHAnsi" w:hAnsiTheme="minorHAnsi"/>
              </w:rPr>
              <w:t>Gift Giving</w:t>
            </w:r>
          </w:p>
          <w:p w14:paraId="468B41D3" w14:textId="77777777" w:rsidR="00A43B6D" w:rsidRDefault="00A43B6D" w:rsidP="00A43B6D">
            <w:pPr>
              <w:pStyle w:val="TableStyle2"/>
              <w:numPr>
                <w:ilvl w:val="0"/>
                <w:numId w:val="19"/>
              </w:numPr>
              <w:rPr>
                <w:rFonts w:asciiTheme="minorHAnsi" w:hAnsiTheme="minorHAnsi"/>
              </w:rPr>
            </w:pPr>
            <w:r>
              <w:rPr>
                <w:rFonts w:asciiTheme="minorHAnsi" w:hAnsiTheme="minorHAnsi"/>
              </w:rPr>
              <w:t>Ritual/ceremonial foods</w:t>
            </w:r>
          </w:p>
          <w:p w14:paraId="11C15EF6" w14:textId="77777777" w:rsidR="00A43B6D" w:rsidRDefault="00A43B6D" w:rsidP="00A43B6D">
            <w:pPr>
              <w:pStyle w:val="TableStyle2"/>
              <w:numPr>
                <w:ilvl w:val="0"/>
                <w:numId w:val="19"/>
              </w:numPr>
              <w:rPr>
                <w:rFonts w:asciiTheme="minorHAnsi" w:hAnsiTheme="minorHAnsi"/>
              </w:rPr>
            </w:pPr>
            <w:r>
              <w:rPr>
                <w:rFonts w:asciiTheme="minorHAnsi" w:hAnsiTheme="minorHAnsi"/>
              </w:rPr>
              <w:t>Status symbols</w:t>
            </w:r>
          </w:p>
          <w:p w14:paraId="2AE954E8" w14:textId="77777777" w:rsidR="00A43B6D" w:rsidRDefault="00A43B6D" w:rsidP="00A43B6D">
            <w:pPr>
              <w:pStyle w:val="TableStyle2"/>
              <w:numPr>
                <w:ilvl w:val="0"/>
                <w:numId w:val="19"/>
              </w:numPr>
              <w:rPr>
                <w:rFonts w:asciiTheme="minorHAnsi" w:hAnsiTheme="minorHAnsi"/>
              </w:rPr>
            </w:pPr>
            <w:r>
              <w:rPr>
                <w:rFonts w:asciiTheme="minorHAnsi" w:hAnsiTheme="minorHAnsi"/>
              </w:rPr>
              <w:t>Group identity markers (gender; age; class and status; ethnicity; locality; clan/family lineage)</w:t>
            </w:r>
          </w:p>
          <w:p w14:paraId="1647B44F" w14:textId="1C3A794A" w:rsidR="00A43B6D" w:rsidRPr="007129E7" w:rsidRDefault="00A43B6D" w:rsidP="00A43B6D">
            <w:pPr>
              <w:pStyle w:val="TableStyle2"/>
              <w:numPr>
                <w:ilvl w:val="0"/>
                <w:numId w:val="19"/>
              </w:numPr>
              <w:rPr>
                <w:rFonts w:asciiTheme="minorHAnsi" w:hAnsiTheme="minorHAnsi"/>
              </w:rPr>
            </w:pPr>
            <w:r>
              <w:rPr>
                <w:rFonts w:asciiTheme="minorHAnsi" w:hAnsiTheme="minorHAnsi"/>
              </w:rPr>
              <w:t>Dress (clothes) and tonsure (haircuts/styles)</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7DCFE22" w14:textId="5CCDC1A7" w:rsidR="005821D9" w:rsidRPr="007129E7" w:rsidRDefault="00A43B6D" w:rsidP="00A43B6D">
            <w:pPr>
              <w:pStyle w:val="TableStyle2"/>
              <w:rPr>
                <w:rFonts w:asciiTheme="minorHAnsi" w:hAnsiTheme="minorHAnsi"/>
              </w:rPr>
            </w:pPr>
            <w:r>
              <w:rPr>
                <w:rFonts w:asciiTheme="minorHAnsi" w:hAnsiTheme="minorHAnsi"/>
              </w:rPr>
              <w:t>Students should research and contribute the ethnographic topics about their hometown to discuss a-j; students should try to bring pictures if possible</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40E4A79" w14:textId="037D32D8" w:rsidR="00FD41E3" w:rsidRPr="007129E7" w:rsidRDefault="00A43B6D" w:rsidP="002E37C9">
            <w:pPr>
              <w:pStyle w:val="TableStyle2"/>
              <w:rPr>
                <w:rFonts w:asciiTheme="minorHAnsi" w:hAnsiTheme="minorHAnsi"/>
              </w:rPr>
            </w:pPr>
            <w:r>
              <w:rPr>
                <w:rFonts w:asciiTheme="minorHAnsi" w:hAnsiTheme="minorHAnsi"/>
              </w:rPr>
              <w:t>Facilitate discussion Q&amp;A</w:t>
            </w:r>
            <w:r w:rsidR="00E24176">
              <w:rPr>
                <w:rFonts w:asciiTheme="minorHAnsi" w:hAnsiTheme="minorHAnsi"/>
              </w:rPr>
              <w:t>;</w:t>
            </w:r>
            <w:r>
              <w:rPr>
                <w:rFonts w:asciiTheme="minorHAnsi" w:hAnsiTheme="minorHAnsi"/>
              </w:rPr>
              <w:t xml:space="preserve"> projection of images</w:t>
            </w:r>
          </w:p>
        </w:tc>
      </w:tr>
      <w:tr w:rsidR="005821D9" w14:paraId="7C1A7AB7" w14:textId="77777777" w:rsidTr="00844BCE">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5126C5AB" w14:textId="546B0C17" w:rsidR="005821D9" w:rsidRDefault="005821D9" w:rsidP="002E37C9">
            <w:pPr>
              <w:pStyle w:val="TableStyle1"/>
            </w:pPr>
            <w:r>
              <w:t>8</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F0D95EB" w14:textId="667CA15D" w:rsidR="00A43B6D" w:rsidRDefault="00844BCE" w:rsidP="002E37C9">
            <w:pPr>
              <w:pStyle w:val="TableStyle2"/>
              <w:rPr>
                <w:rFonts w:asciiTheme="minorHAnsi" w:hAnsiTheme="minorHAnsi"/>
              </w:rPr>
            </w:pPr>
            <w:r>
              <w:rPr>
                <w:rFonts w:asciiTheme="minorHAnsi" w:hAnsiTheme="minorHAnsi"/>
              </w:rPr>
              <w:t>Debate 1:</w:t>
            </w:r>
            <w:r w:rsidR="00A43B6D">
              <w:rPr>
                <w:rFonts w:asciiTheme="minorHAnsi" w:hAnsiTheme="minorHAnsi"/>
              </w:rPr>
              <w:t xml:space="preserve"> group panel debate (within each section)</w:t>
            </w:r>
          </w:p>
          <w:p w14:paraId="577A0E08" w14:textId="0EAD308D" w:rsidR="00A43B6D" w:rsidRPr="00A43B6D" w:rsidRDefault="00A43B6D" w:rsidP="00A43B6D">
            <w:pPr>
              <w:pStyle w:val="TableStyle2"/>
              <w:rPr>
                <w:rFonts w:asciiTheme="minorHAnsi" w:hAnsiTheme="minorHAnsi"/>
              </w:rPr>
            </w:pPr>
            <w:r>
              <w:rPr>
                <w:rFonts w:asciiTheme="minorHAnsi" w:hAnsiTheme="minorHAnsi"/>
              </w:rPr>
              <w:t xml:space="preserve">1. Opening statement; 2. Question; 3. Answer; 4. </w:t>
            </w:r>
            <w:r w:rsidR="005B585F">
              <w:rPr>
                <w:rFonts w:asciiTheme="minorHAnsi" w:hAnsiTheme="minorHAnsi"/>
              </w:rPr>
              <w:t>Rebuttal; 5. Closing Statement</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0792BBE" w14:textId="443A0971" w:rsidR="005821D9" w:rsidRPr="007129E7" w:rsidRDefault="005B585F" w:rsidP="002E37C9">
            <w:pPr>
              <w:pStyle w:val="TableStyle2"/>
              <w:rPr>
                <w:rFonts w:asciiTheme="minorHAnsi" w:hAnsiTheme="minorHAnsi"/>
              </w:rPr>
            </w:pPr>
            <w:r>
              <w:rPr>
                <w:rFonts w:asciiTheme="minorHAnsi" w:hAnsiTheme="minorHAnsi"/>
              </w:rPr>
              <w:t xml:space="preserve">Research </w:t>
            </w:r>
            <w:r w:rsidR="003D1382">
              <w:rPr>
                <w:rFonts w:asciiTheme="minorHAnsi" w:hAnsiTheme="minorHAnsi"/>
              </w:rPr>
              <w:t xml:space="preserve">information on </w:t>
            </w:r>
            <w:r>
              <w:rPr>
                <w:rFonts w:asciiTheme="minorHAnsi" w:hAnsiTheme="minorHAnsi"/>
              </w:rPr>
              <w:t>topic</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38FBB8A" w14:textId="69129722" w:rsidR="005821D9" w:rsidRPr="007129E7" w:rsidRDefault="003D1382" w:rsidP="002E37C9">
            <w:pPr>
              <w:pStyle w:val="TableStyle2"/>
              <w:rPr>
                <w:rFonts w:asciiTheme="minorHAnsi" w:hAnsiTheme="minorHAnsi"/>
              </w:rPr>
            </w:pPr>
            <w:r>
              <w:rPr>
                <w:rFonts w:asciiTheme="minorHAnsi" w:hAnsiTheme="minorHAnsi"/>
              </w:rPr>
              <w:t>Arrange groups; p</w:t>
            </w:r>
            <w:r w:rsidR="005B585F">
              <w:rPr>
                <w:rFonts w:asciiTheme="minorHAnsi" w:hAnsiTheme="minorHAnsi"/>
              </w:rPr>
              <w:t xml:space="preserve">rovide topics; </w:t>
            </w:r>
            <w:r>
              <w:rPr>
                <w:rFonts w:asciiTheme="minorHAnsi" w:hAnsiTheme="minorHAnsi"/>
              </w:rPr>
              <w:t>moderate and score debate</w:t>
            </w:r>
          </w:p>
        </w:tc>
      </w:tr>
      <w:tr w:rsidR="005821D9" w14:paraId="64DF0E81" w14:textId="77777777" w:rsidTr="00844BCE">
        <w:tblPrEx>
          <w:shd w:val="clear" w:color="auto" w:fill="auto"/>
        </w:tblPrEx>
        <w:trPr>
          <w:trHeight w:val="48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1EE2C521" w14:textId="5A4D4D02" w:rsidR="005821D9" w:rsidRDefault="005821D9" w:rsidP="002E37C9">
            <w:pPr>
              <w:pStyle w:val="TableStyle1"/>
            </w:pPr>
            <w:r>
              <w:t>9</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CB14632" w14:textId="56476199" w:rsidR="005821D9" w:rsidRPr="007129E7" w:rsidRDefault="00844BCE" w:rsidP="002E37C9">
            <w:pPr>
              <w:pStyle w:val="TableStyle2"/>
              <w:rPr>
                <w:rFonts w:asciiTheme="minorHAnsi" w:hAnsiTheme="minorHAnsi"/>
              </w:rPr>
            </w:pPr>
            <w:r>
              <w:rPr>
                <w:rFonts w:asciiTheme="minorHAnsi" w:hAnsiTheme="minorHAnsi"/>
              </w:rPr>
              <w:t>Debate 2: group panel debate (across each section) 1. Opening statement; 2. Question; 3. Answer;</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7DEE9BF" w14:textId="00CF297C" w:rsidR="005821D9" w:rsidRPr="007129E7" w:rsidRDefault="003D1382" w:rsidP="002E37C9">
            <w:pPr>
              <w:pStyle w:val="TableStyle2"/>
              <w:rPr>
                <w:rFonts w:asciiTheme="minorHAnsi" w:hAnsiTheme="minorHAnsi"/>
              </w:rPr>
            </w:pPr>
            <w:r>
              <w:rPr>
                <w:rFonts w:asciiTheme="minorHAnsi" w:hAnsiTheme="minorHAnsi"/>
              </w:rPr>
              <w:t>Research information on topic</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DBA0858" w14:textId="00C3127F" w:rsidR="005821D9" w:rsidRPr="007129E7" w:rsidRDefault="003D1382" w:rsidP="002E37C9">
            <w:pPr>
              <w:pStyle w:val="TableStyle2"/>
              <w:rPr>
                <w:rFonts w:asciiTheme="minorHAnsi" w:hAnsiTheme="minorHAnsi"/>
              </w:rPr>
            </w:pPr>
            <w:r>
              <w:rPr>
                <w:rFonts w:asciiTheme="minorHAnsi" w:hAnsiTheme="minorHAnsi"/>
              </w:rPr>
              <w:t>Arrange groups; provide topics; moderate and score debate</w:t>
            </w:r>
          </w:p>
        </w:tc>
      </w:tr>
      <w:tr w:rsidR="00844BCE" w14:paraId="41479D8C" w14:textId="77777777" w:rsidTr="00844BCE">
        <w:tblPrEx>
          <w:shd w:val="clear" w:color="auto" w:fill="auto"/>
        </w:tblPrEx>
        <w:trPr>
          <w:trHeight w:val="48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5C3C527D" w14:textId="77777777" w:rsidR="00844BCE" w:rsidRDefault="00844BCE" w:rsidP="002E37C9">
            <w:pPr>
              <w:pStyle w:val="TableStyle1"/>
            </w:pPr>
            <w:r>
              <w:lastRenderedPageBreak/>
              <w:t>10</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1356745" w14:textId="6C919521" w:rsidR="00844BCE" w:rsidRPr="007129E7" w:rsidRDefault="00844BCE" w:rsidP="002E37C9">
            <w:pPr>
              <w:pStyle w:val="TableStyle2"/>
              <w:rPr>
                <w:rFonts w:asciiTheme="minorHAnsi" w:hAnsiTheme="minorHAnsi"/>
              </w:rPr>
            </w:pPr>
            <w:r>
              <w:rPr>
                <w:rFonts w:asciiTheme="minorHAnsi" w:hAnsiTheme="minorHAnsi"/>
              </w:rPr>
              <w:t>Pop song lyric analysis and imitation (parody or pastiche)</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8C77E15" w14:textId="35DD8593" w:rsidR="00844BCE" w:rsidRPr="007129E7" w:rsidRDefault="00844BCE" w:rsidP="002E37C9">
            <w:pPr>
              <w:pStyle w:val="TableStyle2"/>
              <w:rPr>
                <w:rFonts w:asciiTheme="minorHAnsi" w:hAnsiTheme="minorHAnsi"/>
              </w:rPr>
            </w:pPr>
            <w:r>
              <w:rPr>
                <w:rFonts w:asciiTheme="minorHAnsi" w:hAnsiTheme="minorHAnsi"/>
              </w:rPr>
              <w:t xml:space="preserve">Listen to song </w:t>
            </w:r>
            <w:r w:rsidR="00E24176">
              <w:rPr>
                <w:rFonts w:asciiTheme="minorHAnsi" w:hAnsiTheme="minorHAnsi"/>
              </w:rPr>
              <w:t>p</w:t>
            </w:r>
            <w:r>
              <w:rPr>
                <w:rFonts w:asciiTheme="minorHAnsi" w:hAnsiTheme="minorHAnsi"/>
              </w:rPr>
              <w:t>rovided by the teacher; English pop song lyrics</w:t>
            </w:r>
            <w:r w:rsidR="00E24176">
              <w:rPr>
                <w:rFonts w:asciiTheme="minorHAnsi" w:hAnsiTheme="minorHAnsi"/>
              </w:rPr>
              <w:t>; write an imitation</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83CD86D" w14:textId="7B02BC84" w:rsidR="00844BCE" w:rsidRPr="007129E7" w:rsidRDefault="00844BCE" w:rsidP="002E37C9">
            <w:pPr>
              <w:pStyle w:val="TableStyle2"/>
              <w:rPr>
                <w:rFonts w:asciiTheme="minorHAnsi" w:hAnsiTheme="minorHAnsi"/>
              </w:rPr>
            </w:pPr>
            <w:r>
              <w:rPr>
                <w:rFonts w:asciiTheme="minorHAnsi" w:hAnsiTheme="minorHAnsi"/>
              </w:rPr>
              <w:t>Facilitate lyric analysis and imitation activities; provide a song</w:t>
            </w:r>
          </w:p>
        </w:tc>
      </w:tr>
      <w:tr w:rsidR="00844BCE" w14:paraId="0DA69E13" w14:textId="77777777" w:rsidTr="00844BCE">
        <w:tblPrEx>
          <w:shd w:val="clear" w:color="auto" w:fill="auto"/>
        </w:tblPrEx>
        <w:trPr>
          <w:trHeight w:val="48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7373D66D" w14:textId="77777777" w:rsidR="00844BCE" w:rsidRDefault="00844BCE" w:rsidP="002E37C9">
            <w:pPr>
              <w:pStyle w:val="TableStyle1"/>
            </w:pPr>
            <w:r>
              <w:t>11</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DF61A3F" w14:textId="33070865" w:rsidR="00844BCE" w:rsidRPr="007129E7" w:rsidRDefault="00844BCE" w:rsidP="002E37C9">
            <w:pPr>
              <w:pStyle w:val="TableStyle2"/>
              <w:rPr>
                <w:rFonts w:asciiTheme="minorHAnsi" w:hAnsiTheme="minorHAnsi"/>
              </w:rPr>
            </w:pPr>
            <w:r>
              <w:rPr>
                <w:rFonts w:asciiTheme="minorHAnsi" w:hAnsiTheme="minorHAnsi"/>
              </w:rPr>
              <w:t>Film/TV/clip analysis and voice-over activity</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559A619" w14:textId="2FD9C8A9" w:rsidR="00844BCE" w:rsidRPr="007129E7" w:rsidRDefault="00844BCE" w:rsidP="002E37C9">
            <w:pPr>
              <w:pStyle w:val="TableStyle2"/>
              <w:rPr>
                <w:rFonts w:asciiTheme="minorHAnsi" w:hAnsiTheme="minorHAnsi"/>
              </w:rPr>
            </w:pPr>
            <w:r>
              <w:rPr>
                <w:rFonts w:asciiTheme="minorHAnsi" w:hAnsiTheme="minorHAnsi"/>
              </w:rPr>
              <w:t xml:space="preserve">Watch clip; provide a link to a clip </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35421EF" w14:textId="50F3B730" w:rsidR="00844BCE" w:rsidRPr="007129E7" w:rsidRDefault="00844BCE" w:rsidP="002E37C9">
            <w:pPr>
              <w:pStyle w:val="TableStyle2"/>
              <w:rPr>
                <w:rFonts w:asciiTheme="minorHAnsi" w:hAnsiTheme="minorHAnsi"/>
              </w:rPr>
            </w:pPr>
            <w:r>
              <w:rPr>
                <w:rFonts w:asciiTheme="minorHAnsi" w:hAnsiTheme="minorHAnsi"/>
              </w:rPr>
              <w:t>Provide a clip; facilitate discussion and voice-over activity</w:t>
            </w:r>
          </w:p>
        </w:tc>
      </w:tr>
      <w:tr w:rsidR="00844BCE" w14:paraId="5030915D" w14:textId="77777777" w:rsidTr="00844BCE">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4C0B06FC" w14:textId="77777777" w:rsidR="00844BCE" w:rsidRDefault="00844BCE" w:rsidP="002E37C9">
            <w:pPr>
              <w:pStyle w:val="TableStyle1"/>
            </w:pPr>
            <w:r>
              <w:t>12</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E17C158" w14:textId="30C78454" w:rsidR="00844BCE" w:rsidRPr="007129E7" w:rsidRDefault="00844BCE" w:rsidP="002E37C9">
            <w:pPr>
              <w:pStyle w:val="TableStyle2"/>
              <w:rPr>
                <w:rFonts w:asciiTheme="minorHAnsi" w:hAnsiTheme="minorHAnsi"/>
              </w:rPr>
            </w:pPr>
            <w:r>
              <w:rPr>
                <w:rFonts w:asciiTheme="minorHAnsi" w:hAnsiTheme="minorHAnsi"/>
              </w:rPr>
              <w:t>Extemporaneous speech</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06137F7" w14:textId="712C66D3" w:rsidR="00844BCE" w:rsidRPr="007129E7" w:rsidRDefault="00844BCE" w:rsidP="002E37C9">
            <w:pPr>
              <w:pStyle w:val="TableStyle2"/>
              <w:rPr>
                <w:rFonts w:asciiTheme="minorHAnsi" w:hAnsiTheme="minorHAnsi"/>
              </w:rPr>
            </w:pPr>
            <w:r>
              <w:rPr>
                <w:rFonts w:asciiTheme="minorHAnsi" w:hAnsiTheme="minorHAnsi"/>
              </w:rPr>
              <w:t>Watch Ted Talk</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3CACE742" w14:textId="4F71A476" w:rsidR="00844BCE" w:rsidRPr="007129E7" w:rsidRDefault="00844BCE" w:rsidP="002E37C9">
            <w:pPr>
              <w:pStyle w:val="TableStyle2"/>
              <w:rPr>
                <w:rFonts w:asciiTheme="minorHAnsi" w:hAnsiTheme="minorHAnsi"/>
              </w:rPr>
            </w:pPr>
            <w:r>
              <w:rPr>
                <w:rFonts w:asciiTheme="minorHAnsi" w:hAnsiTheme="minorHAnsi"/>
              </w:rPr>
              <w:t>Provide topics and links to resources; facilitate short speech session and Q&amp;A session</w:t>
            </w:r>
          </w:p>
        </w:tc>
      </w:tr>
      <w:tr w:rsidR="00844BCE" w14:paraId="206ACCA6" w14:textId="77777777" w:rsidTr="00844BCE">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72457413" w14:textId="77777777" w:rsidR="00844BCE" w:rsidRDefault="00844BCE" w:rsidP="002E37C9">
            <w:pPr>
              <w:pStyle w:val="TableStyle1"/>
            </w:pPr>
            <w:r>
              <w:t>13</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D82EE31" w14:textId="3599A272" w:rsidR="00844BCE" w:rsidRPr="007129E7" w:rsidRDefault="00844BCE" w:rsidP="002E37C9">
            <w:pPr>
              <w:pStyle w:val="TableStyle2"/>
              <w:rPr>
                <w:rFonts w:asciiTheme="minorHAnsi" w:hAnsiTheme="minorHAnsi"/>
              </w:rPr>
            </w:pPr>
            <w:r>
              <w:rPr>
                <w:rFonts w:asciiTheme="minorHAnsi" w:hAnsiTheme="minorHAnsi"/>
              </w:rPr>
              <w:t>Debate 3 Moder</w:t>
            </w:r>
            <w:r w:rsidR="00E24176">
              <w:rPr>
                <w:rFonts w:asciiTheme="minorHAnsi" w:hAnsiTheme="minorHAnsi"/>
              </w:rPr>
              <w:t>ated Individual Debate (within s</w:t>
            </w:r>
            <w:r>
              <w:rPr>
                <w:rFonts w:asciiTheme="minorHAnsi" w:hAnsiTheme="minorHAnsi"/>
              </w:rPr>
              <w:t>ection--extemporaneous)</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2F8C037" w14:textId="3A32F543" w:rsidR="00844BCE" w:rsidRPr="007129E7" w:rsidRDefault="00844BCE" w:rsidP="002E37C9">
            <w:pPr>
              <w:rPr>
                <w:rFonts w:asciiTheme="minorHAnsi" w:hAnsiTheme="minorHAnsi"/>
                <w:sz w:val="20"/>
                <w:szCs w:val="20"/>
              </w:rPr>
            </w:pPr>
            <w:r>
              <w:rPr>
                <w:rFonts w:asciiTheme="minorHAnsi" w:hAnsiTheme="minorHAnsi"/>
                <w:sz w:val="20"/>
                <w:szCs w:val="20"/>
              </w:rPr>
              <w:t>Watch Sample Moderated Debate</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BF2E5E8" w14:textId="1009C6E4" w:rsidR="00844BCE" w:rsidRPr="007129E7" w:rsidRDefault="00844BCE" w:rsidP="002E37C9">
            <w:pPr>
              <w:pStyle w:val="TableStyle2"/>
              <w:rPr>
                <w:rFonts w:asciiTheme="minorHAnsi" w:hAnsiTheme="minorHAnsi"/>
              </w:rPr>
            </w:pPr>
            <w:r>
              <w:rPr>
                <w:rFonts w:asciiTheme="minorHAnsi" w:hAnsiTheme="minorHAnsi"/>
              </w:rPr>
              <w:t>Provide debate topics; facilitate and moderate debate</w:t>
            </w:r>
          </w:p>
        </w:tc>
      </w:tr>
      <w:tr w:rsidR="00844BCE" w14:paraId="213BD8CB" w14:textId="77777777" w:rsidTr="00844BCE">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3C39CE34" w14:textId="77777777" w:rsidR="00844BCE" w:rsidRDefault="00844BCE" w:rsidP="002E37C9">
            <w:pPr>
              <w:pStyle w:val="TableStyle1"/>
            </w:pPr>
            <w:r>
              <w:t>14</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0A868D3" w14:textId="12E240CE" w:rsidR="00844BCE" w:rsidRPr="007129E7" w:rsidRDefault="00844BCE" w:rsidP="002E37C9">
            <w:pPr>
              <w:pStyle w:val="TableStyle2"/>
              <w:rPr>
                <w:rFonts w:asciiTheme="minorHAnsi" w:hAnsiTheme="minorHAnsi"/>
              </w:rPr>
            </w:pPr>
            <w:r>
              <w:rPr>
                <w:rFonts w:asciiTheme="minorHAnsi" w:hAnsiTheme="minorHAnsi"/>
              </w:rPr>
              <w:t>Debate 4 Moderated Individual Debate (across sections--prepared)</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7CA2884" w14:textId="4FF7E1E2" w:rsidR="00844BCE" w:rsidRPr="007129E7" w:rsidRDefault="00844BCE" w:rsidP="002E37C9">
            <w:pPr>
              <w:pStyle w:val="TableStyle2"/>
              <w:rPr>
                <w:rFonts w:asciiTheme="minorHAnsi" w:hAnsiTheme="minorHAnsi"/>
              </w:rPr>
            </w:pPr>
            <w:r>
              <w:rPr>
                <w:rFonts w:asciiTheme="minorHAnsi" w:hAnsiTheme="minorHAnsi"/>
              </w:rPr>
              <w:t xml:space="preserve">Prepare for </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1811CD5" w14:textId="79DF1324" w:rsidR="00844BCE" w:rsidRPr="007129E7" w:rsidRDefault="00844BCE" w:rsidP="002E37C9">
            <w:pPr>
              <w:pStyle w:val="TableStyle2"/>
              <w:rPr>
                <w:rFonts w:asciiTheme="minorHAnsi" w:hAnsiTheme="minorHAnsi"/>
              </w:rPr>
            </w:pPr>
            <w:r>
              <w:rPr>
                <w:rFonts w:asciiTheme="minorHAnsi" w:hAnsiTheme="minorHAnsi"/>
              </w:rPr>
              <w:t>Provide debate topics; facilitate and moderate debate</w:t>
            </w:r>
          </w:p>
        </w:tc>
      </w:tr>
      <w:tr w:rsidR="00844BCE" w14:paraId="20D6325A" w14:textId="77777777" w:rsidTr="00844BCE">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0FF8AD2E" w14:textId="77777777" w:rsidR="00844BCE" w:rsidRDefault="00844BCE" w:rsidP="002E37C9">
            <w:pPr>
              <w:pStyle w:val="TableStyle1"/>
            </w:pPr>
            <w:r>
              <w:t>15</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218717C" w14:textId="749861F9" w:rsidR="00844BCE" w:rsidRPr="007129E7" w:rsidRDefault="00844BCE" w:rsidP="002E37C9">
            <w:pPr>
              <w:pStyle w:val="TableStyle2"/>
              <w:rPr>
                <w:rFonts w:asciiTheme="minorHAnsi" w:hAnsiTheme="minorHAnsi"/>
              </w:rPr>
            </w:pPr>
            <w:r>
              <w:rPr>
                <w:rFonts w:asciiTheme="minorHAnsi" w:hAnsiTheme="minorHAnsi"/>
              </w:rPr>
              <w:t>Prepared Speech 1 (Engineering and Sciences)</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EC68F98" w14:textId="14F38E7D" w:rsidR="00844BCE" w:rsidRPr="007129E7" w:rsidRDefault="00844BCE" w:rsidP="002E37C9">
            <w:pPr>
              <w:rPr>
                <w:rFonts w:asciiTheme="minorHAnsi" w:hAnsiTheme="minorHAnsi"/>
                <w:sz w:val="20"/>
                <w:szCs w:val="20"/>
              </w:rPr>
            </w:pPr>
            <w:r>
              <w:rPr>
                <w:rFonts w:asciiTheme="minorHAnsi" w:hAnsiTheme="minorHAnsi"/>
                <w:sz w:val="20"/>
                <w:szCs w:val="20"/>
              </w:rPr>
              <w:t>Prepare speech</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27F831F" w14:textId="56A94AC8" w:rsidR="00844BCE" w:rsidRPr="007129E7" w:rsidRDefault="00844BCE" w:rsidP="002E37C9">
            <w:pPr>
              <w:pStyle w:val="TableStyle2"/>
              <w:rPr>
                <w:rFonts w:asciiTheme="minorHAnsi" w:hAnsiTheme="minorHAnsi"/>
              </w:rPr>
            </w:pPr>
            <w:r>
              <w:rPr>
                <w:rFonts w:asciiTheme="minorHAnsi" w:hAnsiTheme="minorHAnsi"/>
              </w:rPr>
              <w:t xml:space="preserve">Facilitate </w:t>
            </w:r>
            <w:r w:rsidR="003D1382">
              <w:rPr>
                <w:rFonts w:asciiTheme="minorHAnsi" w:hAnsiTheme="minorHAnsi"/>
              </w:rPr>
              <w:t>presentations and Q&amp;A session</w:t>
            </w:r>
          </w:p>
        </w:tc>
      </w:tr>
      <w:tr w:rsidR="00844BCE" w14:paraId="3A0E0ACE" w14:textId="77777777" w:rsidTr="00844BCE">
        <w:tblPrEx>
          <w:shd w:val="clear" w:color="auto" w:fill="auto"/>
        </w:tblPrEx>
        <w:trPr>
          <w:trHeight w:val="48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5456645C" w14:textId="77777777" w:rsidR="00844BCE" w:rsidRDefault="00844BCE" w:rsidP="002E37C9">
            <w:pPr>
              <w:pStyle w:val="TableStyle1"/>
            </w:pPr>
            <w:r>
              <w:t>16</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1550A12" w14:textId="77E18A16" w:rsidR="00844BCE" w:rsidRPr="007129E7" w:rsidRDefault="00844BCE" w:rsidP="002E37C9">
            <w:pPr>
              <w:pStyle w:val="TableStyle2"/>
              <w:rPr>
                <w:rFonts w:asciiTheme="minorHAnsi" w:hAnsiTheme="minorHAnsi"/>
              </w:rPr>
            </w:pPr>
            <w:r>
              <w:rPr>
                <w:rFonts w:asciiTheme="minorHAnsi" w:hAnsiTheme="minorHAnsi"/>
              </w:rPr>
              <w:t>Prepared Speech 2 (Humanities and Social Sciences)</w:t>
            </w:r>
          </w:p>
        </w:tc>
        <w:tc>
          <w:tcPr>
            <w:tcW w:w="19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670168E" w14:textId="5EADFCCB" w:rsidR="00844BCE" w:rsidRPr="007129E7" w:rsidRDefault="00844BCE" w:rsidP="002E37C9">
            <w:pPr>
              <w:rPr>
                <w:rFonts w:asciiTheme="minorHAnsi" w:hAnsiTheme="minorHAnsi"/>
                <w:sz w:val="20"/>
                <w:szCs w:val="20"/>
              </w:rPr>
            </w:pPr>
            <w:r>
              <w:rPr>
                <w:rFonts w:asciiTheme="minorHAnsi" w:hAnsiTheme="minorHAnsi"/>
                <w:sz w:val="20"/>
                <w:szCs w:val="20"/>
              </w:rPr>
              <w:t>Prepare speech</w:t>
            </w:r>
          </w:p>
        </w:tc>
        <w:tc>
          <w:tcPr>
            <w:tcW w:w="24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51DFA0A" w14:textId="678EA9DE" w:rsidR="00844BCE" w:rsidRPr="007129E7" w:rsidRDefault="003D1382" w:rsidP="002E37C9">
            <w:pPr>
              <w:pStyle w:val="TableStyle2"/>
              <w:rPr>
                <w:rFonts w:asciiTheme="minorHAnsi" w:hAnsiTheme="minorHAnsi"/>
              </w:rPr>
            </w:pPr>
            <w:r>
              <w:rPr>
                <w:rFonts w:asciiTheme="minorHAnsi" w:hAnsiTheme="minorHAnsi"/>
              </w:rPr>
              <w:t>Facilitate presentations and Q&amp;A session</w:t>
            </w:r>
          </w:p>
        </w:tc>
      </w:tr>
    </w:tbl>
    <w:p w14:paraId="47C14B04" w14:textId="77777777" w:rsidR="005821D9" w:rsidRDefault="005821D9" w:rsidP="005821D9">
      <w:pPr>
        <w:pStyle w:val="Body"/>
      </w:pPr>
    </w:p>
    <w:p w14:paraId="1DFB654D" w14:textId="77777777" w:rsidR="009744E2" w:rsidRPr="00664B49" w:rsidRDefault="009744E2" w:rsidP="009744E2">
      <w:pPr>
        <w:rPr>
          <w:rFonts w:ascii="Georgia" w:hAnsi="Georgia" w:cs="Arial"/>
          <w:b/>
          <w:sz w:val="21"/>
          <w:szCs w:val="21"/>
        </w:rPr>
      </w:pPr>
    </w:p>
    <w:p w14:paraId="3CF88611" w14:textId="3E930631" w:rsidR="00014388" w:rsidRDefault="00014388" w:rsidP="009744E2">
      <w:pPr>
        <w:outlineLvl w:val="0"/>
        <w:rPr>
          <w:rFonts w:ascii="Georgia" w:hAnsi="Georgia" w:cs="Arial"/>
          <w:b/>
          <w:sz w:val="21"/>
          <w:szCs w:val="21"/>
        </w:rPr>
      </w:pPr>
      <w:r>
        <w:rPr>
          <w:rFonts w:ascii="Georgia" w:hAnsi="Georgia" w:cs="Arial"/>
          <w:b/>
          <w:sz w:val="21"/>
          <w:szCs w:val="21"/>
        </w:rPr>
        <w:t>Attendance</w:t>
      </w:r>
    </w:p>
    <w:p w14:paraId="2D3DA66F" w14:textId="3BF9FA21" w:rsidR="00014388" w:rsidRPr="00014388" w:rsidRDefault="00591A28" w:rsidP="009744E2">
      <w:pPr>
        <w:outlineLvl w:val="0"/>
        <w:rPr>
          <w:rFonts w:ascii="Georgia" w:hAnsi="Georgia" w:cs="Arial"/>
          <w:sz w:val="21"/>
          <w:szCs w:val="21"/>
        </w:rPr>
      </w:pPr>
      <w:r>
        <w:rPr>
          <w:rFonts w:ascii="Georgia" w:hAnsi="Georgia" w:cs="Arial"/>
          <w:sz w:val="21"/>
          <w:szCs w:val="21"/>
        </w:rPr>
        <w:t>Students who miss more than two</w:t>
      </w:r>
      <w:r w:rsidR="00014388">
        <w:rPr>
          <w:rFonts w:ascii="Georgia" w:hAnsi="Georgia" w:cs="Arial"/>
          <w:sz w:val="21"/>
          <w:szCs w:val="21"/>
        </w:rPr>
        <w:t xml:space="preserve"> classes without an excuse will be deducted </w:t>
      </w:r>
      <w:r>
        <w:rPr>
          <w:rFonts w:ascii="Georgia" w:hAnsi="Georgia" w:cs="Arial"/>
          <w:sz w:val="21"/>
          <w:szCs w:val="21"/>
        </w:rPr>
        <w:t>half of a letter</w:t>
      </w:r>
      <w:r w:rsidR="00014388">
        <w:rPr>
          <w:rFonts w:ascii="Georgia" w:hAnsi="Georgia" w:cs="Arial"/>
          <w:sz w:val="21"/>
          <w:szCs w:val="21"/>
        </w:rPr>
        <w:t xml:space="preserve"> grade for each additional absence</w:t>
      </w:r>
      <w:r>
        <w:rPr>
          <w:rFonts w:ascii="Georgia" w:hAnsi="Georgia" w:cs="Arial"/>
          <w:sz w:val="21"/>
          <w:szCs w:val="21"/>
        </w:rPr>
        <w:t xml:space="preserve"> (5 points out of a hundred from your final class average)</w:t>
      </w:r>
      <w:r w:rsidR="00014388">
        <w:rPr>
          <w:rFonts w:ascii="Georgia" w:hAnsi="Georgia" w:cs="Arial"/>
          <w:sz w:val="21"/>
          <w:szCs w:val="21"/>
        </w:rPr>
        <w:t>. Arriving late, leaving class during the lecture, or leaving the class early w</w:t>
      </w:r>
      <w:r>
        <w:rPr>
          <w:rFonts w:ascii="Georgia" w:hAnsi="Georgia" w:cs="Arial"/>
          <w:sz w:val="21"/>
          <w:szCs w:val="21"/>
        </w:rPr>
        <w:t>ithout an excuse will be recorded—missing class three times in any of these manners will be counted as one absence</w:t>
      </w:r>
      <w:r w:rsidR="00014388">
        <w:rPr>
          <w:rFonts w:ascii="Georgia" w:hAnsi="Georgia" w:cs="Arial"/>
          <w:sz w:val="21"/>
          <w:szCs w:val="21"/>
        </w:rPr>
        <w:t>.</w:t>
      </w:r>
      <w:r w:rsidR="00131E0B">
        <w:rPr>
          <w:rFonts w:ascii="Georgia" w:hAnsi="Georgia" w:cs="Arial"/>
          <w:sz w:val="21"/>
          <w:szCs w:val="21"/>
        </w:rPr>
        <w:t xml:space="preserve"> </w:t>
      </w:r>
    </w:p>
    <w:p w14:paraId="253BFE96" w14:textId="77777777" w:rsidR="00014388" w:rsidRDefault="00014388" w:rsidP="009744E2">
      <w:pPr>
        <w:outlineLvl w:val="0"/>
        <w:rPr>
          <w:rFonts w:ascii="Georgia" w:hAnsi="Georgia" w:cs="Arial"/>
          <w:b/>
          <w:sz w:val="21"/>
          <w:szCs w:val="21"/>
        </w:rPr>
      </w:pPr>
    </w:p>
    <w:p w14:paraId="506A0F1E" w14:textId="77777777" w:rsidR="009744E2" w:rsidRPr="00664B49" w:rsidRDefault="009744E2" w:rsidP="009744E2">
      <w:pPr>
        <w:outlineLvl w:val="0"/>
        <w:rPr>
          <w:rFonts w:ascii="Georgia" w:hAnsi="Georgia" w:cs="Arial"/>
          <w:b/>
          <w:sz w:val="21"/>
          <w:szCs w:val="21"/>
        </w:rPr>
      </w:pPr>
      <w:r w:rsidRPr="00664B49">
        <w:rPr>
          <w:rFonts w:ascii="Georgia" w:hAnsi="Georgia" w:cs="Arial"/>
          <w:b/>
          <w:sz w:val="21"/>
          <w:szCs w:val="21"/>
        </w:rPr>
        <w:t>Student Use of Electronic Technology Policy:</w:t>
      </w:r>
    </w:p>
    <w:p w14:paraId="0FD2CB11" w14:textId="77777777" w:rsidR="009744E2" w:rsidRPr="00664B49" w:rsidRDefault="009744E2" w:rsidP="009744E2">
      <w:pPr>
        <w:rPr>
          <w:rFonts w:ascii="Georgia" w:hAnsi="Georgia" w:cs="Arial"/>
          <w:sz w:val="21"/>
          <w:szCs w:val="21"/>
        </w:rPr>
      </w:pPr>
      <w:r w:rsidRPr="00664B49">
        <w:rPr>
          <w:rFonts w:ascii="Georgia" w:hAnsi="Georgia" w:cs="Arial"/>
          <w:sz w:val="21"/>
          <w:szCs w:val="21"/>
        </w:rPr>
        <w:t>Students must use electronic technology (including cell phones, laptops, tablets, and iPads) in appropriate ways during classes.  Out of respect, cell phones should generally be turned off or on silent and stored out of sight.  They should not be used during classroom activities unless the instructor has given permission.  Electronic devices are forbidden during quizzes, tests or other in-class graded assignments, unless the instructor has given permission.</w:t>
      </w:r>
    </w:p>
    <w:p w14:paraId="24C5047F" w14:textId="77777777" w:rsidR="009744E2" w:rsidRPr="00664B49" w:rsidRDefault="009744E2" w:rsidP="009744E2">
      <w:pPr>
        <w:rPr>
          <w:rFonts w:ascii="Georgia" w:hAnsi="Georgia" w:cs="Arial"/>
          <w:sz w:val="21"/>
          <w:szCs w:val="21"/>
        </w:rPr>
      </w:pPr>
      <w:r w:rsidRPr="00664B49">
        <w:rPr>
          <w:rFonts w:ascii="Georgia" w:hAnsi="Georgia" w:cs="Arial"/>
          <w:sz w:val="21"/>
          <w:szCs w:val="21"/>
        </w:rPr>
        <w:t>Technology use in this class is meant to improve the learning environment for all students.  Please be respectful of your instructor and classmates and use the technology appropriately.</w:t>
      </w:r>
    </w:p>
    <w:p w14:paraId="354A5441" w14:textId="77777777" w:rsidR="009744E2" w:rsidRPr="00664B49" w:rsidRDefault="009744E2" w:rsidP="009744E2">
      <w:pPr>
        <w:rPr>
          <w:rFonts w:ascii="Georgia" w:hAnsi="Georgia" w:cs="Arial"/>
          <w:sz w:val="21"/>
          <w:szCs w:val="21"/>
        </w:rPr>
      </w:pPr>
    </w:p>
    <w:p w14:paraId="7F8F0C77" w14:textId="77777777" w:rsidR="009744E2" w:rsidRPr="00664B49" w:rsidRDefault="009744E2" w:rsidP="009744E2">
      <w:pPr>
        <w:outlineLvl w:val="0"/>
        <w:rPr>
          <w:rFonts w:ascii="Georgia" w:hAnsi="Georgia" w:cs="Arial"/>
          <w:sz w:val="21"/>
          <w:szCs w:val="21"/>
        </w:rPr>
      </w:pPr>
      <w:r w:rsidRPr="00664B49">
        <w:rPr>
          <w:rFonts w:ascii="Georgia" w:hAnsi="Georgia" w:cs="Arial"/>
          <w:sz w:val="21"/>
          <w:szCs w:val="21"/>
        </w:rPr>
        <w:t>If you have questions about what this means, please talk to your individual instructor.</w:t>
      </w:r>
    </w:p>
    <w:p w14:paraId="2DDE1CAE" w14:textId="77777777" w:rsidR="009744E2" w:rsidRPr="00664B49" w:rsidRDefault="009744E2" w:rsidP="009744E2">
      <w:pPr>
        <w:rPr>
          <w:rFonts w:ascii="Georgia" w:hAnsi="Georgia" w:cs="Arial"/>
          <w:b/>
          <w:sz w:val="21"/>
          <w:szCs w:val="21"/>
        </w:rPr>
      </w:pPr>
    </w:p>
    <w:p w14:paraId="3CFF04F8" w14:textId="77777777" w:rsidR="009744E2" w:rsidRPr="00664B49" w:rsidRDefault="009744E2" w:rsidP="009744E2">
      <w:pPr>
        <w:outlineLvl w:val="0"/>
        <w:rPr>
          <w:rFonts w:ascii="Georgia" w:hAnsi="Georgia" w:cs="Arial"/>
          <w:b/>
          <w:sz w:val="21"/>
          <w:szCs w:val="21"/>
        </w:rPr>
      </w:pPr>
      <w:r w:rsidRPr="00664B49">
        <w:rPr>
          <w:rFonts w:ascii="Georgia" w:hAnsi="Georgia" w:cs="Arial"/>
          <w:b/>
          <w:sz w:val="21"/>
          <w:szCs w:val="21"/>
        </w:rPr>
        <w:t xml:space="preserve">Recording: </w:t>
      </w:r>
    </w:p>
    <w:p w14:paraId="1E6E7C0E" w14:textId="77777777" w:rsidR="009744E2" w:rsidRPr="00664B49" w:rsidRDefault="009744E2" w:rsidP="009744E2">
      <w:pPr>
        <w:rPr>
          <w:rFonts w:ascii="Georgia" w:hAnsi="Georgia" w:cs="Arial"/>
          <w:sz w:val="21"/>
          <w:szCs w:val="21"/>
        </w:rPr>
      </w:pPr>
      <w:r w:rsidRPr="00664B49">
        <w:rPr>
          <w:rFonts w:ascii="Georgia" w:hAnsi="Georgia" w:cs="Arial"/>
          <w:sz w:val="21"/>
          <w:szCs w:val="21"/>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0F99F663" w14:textId="77777777" w:rsidR="009744E2" w:rsidRPr="00664B49" w:rsidRDefault="009744E2" w:rsidP="009744E2">
      <w:pPr>
        <w:rPr>
          <w:rFonts w:ascii="Georgia" w:hAnsi="Georgia" w:cs="Arial"/>
          <w:sz w:val="21"/>
          <w:szCs w:val="21"/>
        </w:rPr>
      </w:pPr>
    </w:p>
    <w:p w14:paraId="208DEA84" w14:textId="77777777" w:rsidR="009744E2" w:rsidRPr="00664B49" w:rsidRDefault="009744E2" w:rsidP="009744E2">
      <w:pPr>
        <w:rPr>
          <w:rFonts w:ascii="Georgia" w:hAnsi="Georgia" w:cs="Arial"/>
          <w:sz w:val="21"/>
          <w:szCs w:val="21"/>
        </w:rPr>
      </w:pPr>
    </w:p>
    <w:p w14:paraId="7F6A866B" w14:textId="77777777" w:rsidR="009744E2" w:rsidRPr="00664B49" w:rsidRDefault="009744E2" w:rsidP="009744E2">
      <w:pPr>
        <w:outlineLvl w:val="0"/>
        <w:rPr>
          <w:rFonts w:ascii="Georgia" w:hAnsi="Georgia" w:cs="Arial"/>
          <w:b/>
          <w:sz w:val="21"/>
          <w:szCs w:val="21"/>
        </w:rPr>
      </w:pPr>
      <w:r w:rsidRPr="00664B49">
        <w:rPr>
          <w:rFonts w:ascii="Georgia" w:hAnsi="Georgia" w:cs="Arial"/>
          <w:b/>
          <w:sz w:val="21"/>
          <w:szCs w:val="21"/>
        </w:rPr>
        <w:t>Make-up Policy for Missed Assignments and Tests:</w:t>
      </w:r>
    </w:p>
    <w:p w14:paraId="34B3A71D" w14:textId="4ABBAD27" w:rsidR="009744E2" w:rsidRPr="00664B49" w:rsidRDefault="009744E2" w:rsidP="009744E2">
      <w:pPr>
        <w:rPr>
          <w:rFonts w:ascii="Georgia" w:hAnsi="Georgia" w:cs="Arial"/>
          <w:sz w:val="21"/>
          <w:szCs w:val="21"/>
        </w:rPr>
      </w:pPr>
      <w:r w:rsidRPr="00664B49">
        <w:rPr>
          <w:rFonts w:ascii="Georgia" w:hAnsi="Georgia" w:cs="Arial"/>
          <w:sz w:val="21"/>
          <w:szCs w:val="21"/>
        </w:rPr>
        <w:lastRenderedPageBreak/>
        <w:t>Students are responsible for the assignments in their classes.  Assignments include in-class activities, quizzes, tests, homework, and any other work related to classes.</w:t>
      </w:r>
      <w:r w:rsidR="00014388">
        <w:rPr>
          <w:rFonts w:ascii="Georgia" w:hAnsi="Georgia" w:cs="Arial"/>
          <w:sz w:val="21"/>
          <w:szCs w:val="21"/>
        </w:rPr>
        <w:t xml:space="preserve"> No late work will be accepted without instructor approval; it will receive a grade of 0 (zero).</w:t>
      </w:r>
    </w:p>
    <w:p w14:paraId="6B1EE145" w14:textId="77777777" w:rsidR="009744E2" w:rsidRPr="00664B49" w:rsidRDefault="009744E2" w:rsidP="009744E2">
      <w:pPr>
        <w:rPr>
          <w:rFonts w:ascii="Georgia" w:hAnsi="Georgia" w:cs="Arial"/>
          <w:sz w:val="21"/>
          <w:szCs w:val="21"/>
        </w:rPr>
      </w:pPr>
    </w:p>
    <w:p w14:paraId="1AB4F6D3" w14:textId="77777777" w:rsidR="009744E2" w:rsidRPr="00664B49" w:rsidRDefault="009744E2" w:rsidP="009744E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If you are absent from class, you should try to contact one of the students in your class to find out what work was missed.</w:t>
      </w:r>
    </w:p>
    <w:p w14:paraId="2B6DBFB7" w14:textId="77777777" w:rsidR="009744E2" w:rsidRPr="00664B49" w:rsidRDefault="009744E2" w:rsidP="009744E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 xml:space="preserve">If you cannot find out from another student about what work you have missed, when you return to class you must talk to your instructors about the missed work and if/when you can make up the work.  You are responsible for talking to your teacher; your teacher is not responsible for reminding you about missed work. </w:t>
      </w:r>
    </w:p>
    <w:p w14:paraId="2C6098C3" w14:textId="77777777" w:rsidR="009744E2" w:rsidRPr="00664B49" w:rsidRDefault="009744E2" w:rsidP="009744E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If you are absent from class on the due date of an assignment, you must hand in the assignment and be prepared to make up tests the day that you return to class or on a date decided with your teacher.</w:t>
      </w:r>
    </w:p>
    <w:p w14:paraId="10D13D0C" w14:textId="77777777" w:rsidR="009744E2" w:rsidRPr="00664B49" w:rsidRDefault="009744E2" w:rsidP="009744E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If you know you will be absent, talk to your teacher before you leave or email your teacher to find out about the work that you will miss while you are away.</w:t>
      </w:r>
    </w:p>
    <w:p w14:paraId="461F9E6C" w14:textId="77777777" w:rsidR="009744E2" w:rsidRPr="00664B49" w:rsidRDefault="009744E2" w:rsidP="009744E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14:paraId="460D5D64" w14:textId="77777777" w:rsidR="009744E2" w:rsidRPr="00664B49" w:rsidRDefault="009744E2" w:rsidP="009744E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 xml:space="preserve">If you and your teacher arrange to meet so that you can make up an assignment and you miss that meeting, you will receive a “0” for that assignment.  </w:t>
      </w:r>
    </w:p>
    <w:p w14:paraId="09C49C19" w14:textId="77777777" w:rsidR="009744E2" w:rsidRPr="00664B49" w:rsidRDefault="009744E2" w:rsidP="009744E2">
      <w:pPr>
        <w:rPr>
          <w:rFonts w:ascii="Georgia" w:hAnsi="Georgia" w:cs="Arial"/>
          <w:b/>
          <w:sz w:val="21"/>
          <w:szCs w:val="21"/>
        </w:rPr>
      </w:pPr>
    </w:p>
    <w:p w14:paraId="56A52B98" w14:textId="77777777" w:rsidR="009744E2" w:rsidRPr="00664B49" w:rsidRDefault="009744E2" w:rsidP="009744E2">
      <w:pPr>
        <w:rPr>
          <w:rFonts w:ascii="Georgia" w:hAnsi="Georgia" w:cs="Arial"/>
          <w:b/>
          <w:sz w:val="21"/>
          <w:szCs w:val="21"/>
        </w:rPr>
      </w:pPr>
    </w:p>
    <w:p w14:paraId="19864F1F" w14:textId="77777777" w:rsidR="009744E2" w:rsidRPr="00664B49" w:rsidRDefault="009744E2" w:rsidP="009744E2">
      <w:pPr>
        <w:rPr>
          <w:rFonts w:ascii="Georgia" w:hAnsi="Georgia" w:cs="Arial"/>
          <w:b/>
          <w:sz w:val="21"/>
          <w:szCs w:val="21"/>
        </w:rPr>
      </w:pPr>
    </w:p>
    <w:p w14:paraId="50961720" w14:textId="77777777" w:rsidR="009744E2" w:rsidRPr="00664B49" w:rsidRDefault="009744E2" w:rsidP="009744E2">
      <w:pPr>
        <w:outlineLvl w:val="0"/>
        <w:rPr>
          <w:rFonts w:ascii="Georgia" w:hAnsi="Georgia" w:cs="Arial"/>
          <w:b/>
          <w:sz w:val="21"/>
          <w:szCs w:val="21"/>
        </w:rPr>
      </w:pPr>
      <w:r w:rsidRPr="00664B49">
        <w:rPr>
          <w:rFonts w:ascii="Georgia" w:hAnsi="Georgia" w:cs="Arial"/>
          <w:b/>
          <w:sz w:val="21"/>
          <w:szCs w:val="21"/>
        </w:rPr>
        <w:t>SCUPI Honor Code:</w:t>
      </w:r>
    </w:p>
    <w:p w14:paraId="29020FAD" w14:textId="77777777" w:rsidR="009744E2" w:rsidRPr="00664B49" w:rsidRDefault="009744E2" w:rsidP="009744E2">
      <w:pPr>
        <w:rPr>
          <w:rFonts w:ascii="Georgia" w:hAnsi="Georgia" w:cs="Arial"/>
          <w:sz w:val="21"/>
          <w:szCs w:val="21"/>
        </w:rPr>
      </w:pPr>
      <w:r w:rsidRPr="00664B49">
        <w:rPr>
          <w:rFonts w:ascii="Georgia" w:hAnsi="Georgia" w:cs="Arial"/>
          <w:sz w:val="21"/>
          <w:szCs w:val="21"/>
        </w:rPr>
        <w:t>Students in this course must follow the SCUPI Honor Code. This includes:</w:t>
      </w:r>
    </w:p>
    <w:p w14:paraId="4F202CA6" w14:textId="77777777" w:rsidR="009744E2" w:rsidRPr="00664B49" w:rsidRDefault="009744E2" w:rsidP="009744E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must not get help from anyone to do his/her work without the teacher’s permission.</w:t>
      </w:r>
    </w:p>
    <w:p w14:paraId="205DBD1D" w14:textId="77777777" w:rsidR="009744E2" w:rsidRPr="00664B49" w:rsidRDefault="009744E2" w:rsidP="009744E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must not get help from any outside sources to do his/her work without the teacher’s permission.</w:t>
      </w:r>
    </w:p>
    <w:p w14:paraId="472CCF16" w14:textId="77777777" w:rsidR="009744E2" w:rsidRPr="00664B49" w:rsidRDefault="009744E2" w:rsidP="009744E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must not copy the words of another and present those words as his/her own work.</w:t>
      </w:r>
    </w:p>
    <w:p w14:paraId="1D1158C2" w14:textId="77777777" w:rsidR="009744E2" w:rsidRDefault="009744E2" w:rsidP="009744E2">
      <w:pPr>
        <w:rPr>
          <w:rFonts w:ascii="Georgia" w:hAnsi="Georgia" w:cs="Arial"/>
          <w:sz w:val="21"/>
          <w:szCs w:val="21"/>
        </w:rPr>
      </w:pPr>
      <w:r w:rsidRPr="00664B49">
        <w:rPr>
          <w:rFonts w:ascii="Georgia" w:hAnsi="Georgia" w:cs="Arial"/>
          <w:sz w:val="21"/>
          <w:szCs w:val="21"/>
        </w:rPr>
        <w:t>Participating in these activities can result in an F.  Turning in work that is not your own can result in an F.</w:t>
      </w:r>
    </w:p>
    <w:p w14:paraId="3D86D52E" w14:textId="77777777" w:rsidR="009744E2" w:rsidRDefault="009744E2" w:rsidP="009744E2">
      <w:pPr>
        <w:rPr>
          <w:rFonts w:ascii="Georgia" w:hAnsi="Georgia" w:cs="Arial"/>
          <w:sz w:val="21"/>
          <w:szCs w:val="21"/>
        </w:rPr>
      </w:pPr>
    </w:p>
    <w:p w14:paraId="78AD2338" w14:textId="77777777" w:rsidR="009744E2" w:rsidRPr="00664B49" w:rsidRDefault="009744E2" w:rsidP="009744E2">
      <w:pPr>
        <w:rPr>
          <w:rFonts w:ascii="Georgia" w:hAnsi="Georgia" w:cs="Arial"/>
          <w:sz w:val="21"/>
          <w:szCs w:val="21"/>
        </w:rPr>
      </w:pPr>
      <w:r>
        <w:rPr>
          <w:rFonts w:ascii="Georgia" w:hAnsi="Georgia" w:cs="Arial"/>
          <w:sz w:val="21"/>
          <w:szCs w:val="21"/>
        </w:rPr>
        <w:t>Writing Center Policy: first instance will result in failure in assignment with option of re-write; second instance will result in failure of assignment and meeting with Writing Center director; third instance will result in failure in the course and referral to university officials for Honor Code violation.</w:t>
      </w:r>
    </w:p>
    <w:p w14:paraId="252D0F8F" w14:textId="77777777" w:rsidR="009744E2" w:rsidRDefault="009744E2" w:rsidP="009744E2">
      <w:pPr>
        <w:outlineLvl w:val="0"/>
        <w:rPr>
          <w:rFonts w:ascii="Georgia" w:hAnsi="Georgia" w:cs="Arial"/>
          <w:b/>
          <w:sz w:val="21"/>
          <w:szCs w:val="21"/>
        </w:rPr>
      </w:pPr>
    </w:p>
    <w:p w14:paraId="4CBAB04C" w14:textId="77777777" w:rsidR="009744E2" w:rsidRPr="00664B49" w:rsidRDefault="009744E2" w:rsidP="009744E2">
      <w:pPr>
        <w:outlineLvl w:val="0"/>
        <w:rPr>
          <w:rFonts w:ascii="Georgia" w:hAnsi="Georgia" w:cs="Arial"/>
          <w:sz w:val="21"/>
          <w:szCs w:val="21"/>
        </w:rPr>
      </w:pPr>
      <w:r w:rsidRPr="00664B49">
        <w:rPr>
          <w:rFonts w:ascii="Georgia" w:hAnsi="Georgia" w:cs="Arial"/>
          <w:b/>
          <w:sz w:val="21"/>
          <w:szCs w:val="21"/>
        </w:rPr>
        <w:t>Participation:</w:t>
      </w:r>
    </w:p>
    <w:p w14:paraId="310A3B29" w14:textId="77777777" w:rsidR="009744E2" w:rsidRPr="00664B49" w:rsidRDefault="009744E2" w:rsidP="009744E2">
      <w:pPr>
        <w:rPr>
          <w:rFonts w:ascii="Georgia" w:hAnsi="Georgia" w:cs="Arial"/>
          <w:sz w:val="21"/>
          <w:szCs w:val="21"/>
        </w:rPr>
      </w:pPr>
      <w:r w:rsidRPr="00664B49">
        <w:rPr>
          <w:rFonts w:ascii="Georgia" w:hAnsi="Georgia" w:cs="Arial"/>
          <w:sz w:val="21"/>
          <w:szCs w:val="21"/>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93"/>
      </w:tblGrid>
      <w:tr w:rsidR="009744E2" w:rsidRPr="00664B49" w14:paraId="74384BF3" w14:textId="77777777" w:rsidTr="002D36A9">
        <w:tc>
          <w:tcPr>
            <w:tcW w:w="4675" w:type="dxa"/>
          </w:tcPr>
          <w:p w14:paraId="708C6EC8"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arriving to class on time</w:t>
            </w:r>
          </w:p>
        </w:tc>
        <w:tc>
          <w:tcPr>
            <w:tcW w:w="4675" w:type="dxa"/>
          </w:tcPr>
          <w:p w14:paraId="5682D528"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attending class regularly</w:t>
            </w:r>
          </w:p>
        </w:tc>
      </w:tr>
      <w:tr w:rsidR="009744E2" w:rsidRPr="00664B49" w14:paraId="7759047B" w14:textId="77777777" w:rsidTr="002D36A9">
        <w:tc>
          <w:tcPr>
            <w:tcW w:w="4675" w:type="dxa"/>
          </w:tcPr>
          <w:p w14:paraId="2EC6A31D"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staying on task (including appropriate use of technology)</w:t>
            </w:r>
          </w:p>
        </w:tc>
        <w:tc>
          <w:tcPr>
            <w:tcW w:w="4675" w:type="dxa"/>
          </w:tcPr>
          <w:p w14:paraId="156C5080"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completing all homework on time</w:t>
            </w:r>
          </w:p>
        </w:tc>
      </w:tr>
      <w:tr w:rsidR="009744E2" w:rsidRPr="00664B49" w14:paraId="7FA7876F" w14:textId="77777777" w:rsidTr="002D36A9">
        <w:tc>
          <w:tcPr>
            <w:tcW w:w="4675" w:type="dxa"/>
          </w:tcPr>
          <w:p w14:paraId="2D0DD58D"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actively listening to your classmates and teacher when they speak in class</w:t>
            </w:r>
          </w:p>
        </w:tc>
        <w:tc>
          <w:tcPr>
            <w:tcW w:w="4675" w:type="dxa"/>
          </w:tcPr>
          <w:p w14:paraId="06C6473C"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actively and constructively participating in class activities</w:t>
            </w:r>
          </w:p>
        </w:tc>
      </w:tr>
      <w:tr w:rsidR="009744E2" w:rsidRPr="00664B49" w14:paraId="4EA8E70D" w14:textId="77777777" w:rsidTr="002D36A9">
        <w:tc>
          <w:tcPr>
            <w:tcW w:w="4675" w:type="dxa"/>
          </w:tcPr>
          <w:p w14:paraId="5903A7D5"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asking questions</w:t>
            </w:r>
          </w:p>
        </w:tc>
        <w:tc>
          <w:tcPr>
            <w:tcW w:w="4675" w:type="dxa"/>
          </w:tcPr>
          <w:p w14:paraId="7C4A6F9D"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being prepared to answer questions</w:t>
            </w:r>
          </w:p>
        </w:tc>
      </w:tr>
      <w:tr w:rsidR="009744E2" w:rsidRPr="00664B49" w14:paraId="16C68D40" w14:textId="77777777" w:rsidTr="002D36A9">
        <w:tc>
          <w:tcPr>
            <w:tcW w:w="4675" w:type="dxa"/>
          </w:tcPr>
          <w:p w14:paraId="40B4B1DE"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bringing all class materials</w:t>
            </w:r>
          </w:p>
        </w:tc>
        <w:tc>
          <w:tcPr>
            <w:tcW w:w="4675" w:type="dxa"/>
          </w:tcPr>
          <w:p w14:paraId="6F186AD0"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using only English in class</w:t>
            </w:r>
          </w:p>
        </w:tc>
      </w:tr>
    </w:tbl>
    <w:p w14:paraId="00BEE802" w14:textId="712BC518" w:rsidR="00336C11" w:rsidRDefault="00336C11" w:rsidP="009744E2">
      <w:pPr>
        <w:pStyle w:val="Heading"/>
      </w:pPr>
    </w:p>
    <w:sectPr w:rsidR="00336C11">
      <w:headerReference w:type="default" r:id="rId7"/>
      <w:footerReference w:type="default" r:id="rId8"/>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3E789" w14:textId="77777777" w:rsidR="003272A1" w:rsidRDefault="003272A1">
      <w:r>
        <w:separator/>
      </w:r>
    </w:p>
  </w:endnote>
  <w:endnote w:type="continuationSeparator" w:id="0">
    <w:p w14:paraId="1905AD50" w14:textId="77777777" w:rsidR="003272A1" w:rsidRDefault="0032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1551" w14:textId="77777777" w:rsidR="00336C11" w:rsidRDefault="00A90CF2">
    <w:pPr>
      <w:pStyle w:val="HeaderFooterA"/>
      <w:jc w:val="cente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sidR="00C45124">
      <w:rPr>
        <w:rFonts w:ascii="Cambria" w:eastAsia="Cambria" w:hAnsi="Cambria" w:cs="Cambria"/>
        <w:noProof/>
      </w:rPr>
      <w:t>1</w:t>
    </w:r>
    <w:r>
      <w:rPr>
        <w:rFonts w:ascii="Cambria" w:eastAsia="Cambria" w:hAnsi="Cambria" w:cs="Cambri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AD0AD" w14:textId="77777777" w:rsidR="003272A1" w:rsidRDefault="003272A1">
      <w:r>
        <w:separator/>
      </w:r>
    </w:p>
  </w:footnote>
  <w:footnote w:type="continuationSeparator" w:id="0">
    <w:p w14:paraId="0B0CA7C8" w14:textId="77777777" w:rsidR="003272A1" w:rsidRDefault="003272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622E" w14:textId="77777777" w:rsidR="00336C11" w:rsidRDefault="00A90CF2">
    <w:pPr>
      <w:pStyle w:val="Header"/>
    </w:pPr>
    <w:r>
      <w:rPr>
        <w:noProof/>
      </w:rPr>
      <w:drawing>
        <wp:anchor distT="152400" distB="152400" distL="152400" distR="152400" simplePos="0" relativeHeight="251658240" behindDoc="1" locked="0" layoutInCell="1" allowOverlap="1" wp14:anchorId="54A163C8" wp14:editId="4E7DC23A">
          <wp:simplePos x="0" y="0"/>
          <wp:positionH relativeFrom="page">
            <wp:posOffset>5701030</wp:posOffset>
          </wp:positionH>
          <wp:positionV relativeFrom="page">
            <wp:posOffset>228600</wp:posOffset>
          </wp:positionV>
          <wp:extent cx="1583690" cy="5461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83690" cy="5461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10BB4"/>
    <w:multiLevelType w:val="hybridMultilevel"/>
    <w:tmpl w:val="EF1823C0"/>
    <w:numStyleLink w:val="ImportedStyle3"/>
  </w:abstractNum>
  <w:abstractNum w:abstractNumId="1">
    <w:nsid w:val="184F41E9"/>
    <w:multiLevelType w:val="hybridMultilevel"/>
    <w:tmpl w:val="9DE6F726"/>
    <w:lvl w:ilvl="0" w:tplc="14EA9AFA">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2E09FC">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FC20E92">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D07CF4">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9EC4A0">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8DA3A98">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3BE752C">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3F0F7C8">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B6C6D6">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9633256"/>
    <w:multiLevelType w:val="hybridMultilevel"/>
    <w:tmpl w:val="7F8470C8"/>
    <w:lvl w:ilvl="0" w:tplc="064E2CAE">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BE06EA">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24600C">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658ABC2">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DBC0922">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0F45F00">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A042922">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1BAD9C6">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42A7EBA">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D0856"/>
    <w:multiLevelType w:val="hybridMultilevel"/>
    <w:tmpl w:val="EF1823C0"/>
    <w:styleLink w:val="ImportedStyle3"/>
    <w:lvl w:ilvl="0" w:tplc="E064F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9A242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4007C6">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D2DE9A">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98A1D8">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E07298">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9E9DB0">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E0EA86">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D40D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72D72E8"/>
    <w:multiLevelType w:val="hybridMultilevel"/>
    <w:tmpl w:val="D5E2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32E19"/>
    <w:multiLevelType w:val="multilevel"/>
    <w:tmpl w:val="6ADE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530A76"/>
    <w:multiLevelType w:val="hybridMultilevel"/>
    <w:tmpl w:val="055AB9C2"/>
    <w:numStyleLink w:val="Numbered"/>
  </w:abstractNum>
  <w:abstractNum w:abstractNumId="8">
    <w:nsid w:val="413C6D11"/>
    <w:multiLevelType w:val="hybridMultilevel"/>
    <w:tmpl w:val="055AB9C2"/>
    <w:styleLink w:val="Numbered"/>
    <w:lvl w:ilvl="0" w:tplc="C02267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63C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10456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AE5A0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C4AF1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98B67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C20ADF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B6028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C95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421C6D5D"/>
    <w:multiLevelType w:val="hybridMultilevel"/>
    <w:tmpl w:val="83D278A0"/>
    <w:numStyleLink w:val="ImportedStyle4"/>
  </w:abstractNum>
  <w:abstractNum w:abstractNumId="10">
    <w:nsid w:val="4B8C796D"/>
    <w:multiLevelType w:val="hybridMultilevel"/>
    <w:tmpl w:val="EEA0325C"/>
    <w:numStyleLink w:val="ImportedStyle1"/>
  </w:abstractNum>
  <w:abstractNum w:abstractNumId="11">
    <w:nsid w:val="507975EC"/>
    <w:multiLevelType w:val="hybridMultilevel"/>
    <w:tmpl w:val="83D278A0"/>
    <w:styleLink w:val="ImportedStyle4"/>
    <w:lvl w:ilvl="0" w:tplc="22FC79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6C75C4">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5C2662">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480888">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809B84">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DAC6D4">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9CB61A">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4CF30">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2C4444">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52571270"/>
    <w:multiLevelType w:val="hybridMultilevel"/>
    <w:tmpl w:val="2158A9F4"/>
    <w:lvl w:ilvl="0" w:tplc="7D9C2B2C">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9CBEE8">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9AC5FC">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D0247E4">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FA8428">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C605ABA">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4DA6">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78A9D3E">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5649358">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57B4D"/>
    <w:multiLevelType w:val="hybridMultilevel"/>
    <w:tmpl w:val="FA4CD77A"/>
    <w:lvl w:ilvl="0" w:tplc="FBFC9CFC">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04ECEA">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D21646">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246AE0A">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669506">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600B60E">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CD6FF6C">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5649682">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FE27DBA">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647568"/>
    <w:multiLevelType w:val="hybridMultilevel"/>
    <w:tmpl w:val="EEA0325C"/>
    <w:styleLink w:val="ImportedStyle1"/>
    <w:lvl w:ilvl="0" w:tplc="5DD8BE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C47BA">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90245A">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74D756">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63AD2">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8405BC">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BA5172">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7C2108">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5EC460">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BEC6CCE"/>
    <w:multiLevelType w:val="hybridMultilevel"/>
    <w:tmpl w:val="DD3CE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CB58FD"/>
    <w:multiLevelType w:val="hybridMultilevel"/>
    <w:tmpl w:val="49524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2"/>
  </w:num>
  <w:num w:numId="4">
    <w:abstractNumId w:val="1"/>
  </w:num>
  <w:num w:numId="5">
    <w:abstractNumId w:val="17"/>
  </w:num>
  <w:num w:numId="6">
    <w:abstractNumId w:val="10"/>
  </w:num>
  <w:num w:numId="7">
    <w:abstractNumId w:val="4"/>
  </w:num>
  <w:num w:numId="8">
    <w:abstractNumId w:val="0"/>
  </w:num>
  <w:num w:numId="9">
    <w:abstractNumId w:val="11"/>
  </w:num>
  <w:num w:numId="10">
    <w:abstractNumId w:val="9"/>
  </w:num>
  <w:num w:numId="11">
    <w:abstractNumId w:val="15"/>
  </w:num>
  <w:num w:numId="12">
    <w:abstractNumId w:val="16"/>
  </w:num>
  <w:num w:numId="13">
    <w:abstractNumId w:val="3"/>
  </w:num>
  <w:num w:numId="14">
    <w:abstractNumId w:val="13"/>
  </w:num>
  <w:num w:numId="15">
    <w:abstractNumId w:val="8"/>
  </w:num>
  <w:num w:numId="16">
    <w:abstractNumId w:val="7"/>
  </w:num>
  <w:num w:numId="17">
    <w:abstractNumId w:val="6"/>
  </w:num>
  <w:num w:numId="18">
    <w:abstractNumId w:val="19"/>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11"/>
    <w:rsid w:val="0000434F"/>
    <w:rsid w:val="00014388"/>
    <w:rsid w:val="000317DD"/>
    <w:rsid w:val="00036A9D"/>
    <w:rsid w:val="00094C9A"/>
    <w:rsid w:val="000C5D4F"/>
    <w:rsid w:val="000E6B6E"/>
    <w:rsid w:val="00131E0B"/>
    <w:rsid w:val="0015568B"/>
    <w:rsid w:val="00173099"/>
    <w:rsid w:val="00194968"/>
    <w:rsid w:val="001D6CFE"/>
    <w:rsid w:val="001F0401"/>
    <w:rsid w:val="00213C01"/>
    <w:rsid w:val="002353D5"/>
    <w:rsid w:val="0027139E"/>
    <w:rsid w:val="00276A1C"/>
    <w:rsid w:val="002F53E1"/>
    <w:rsid w:val="00306D4C"/>
    <w:rsid w:val="003272A1"/>
    <w:rsid w:val="00336C11"/>
    <w:rsid w:val="00363FE5"/>
    <w:rsid w:val="00390CB7"/>
    <w:rsid w:val="003C7A89"/>
    <w:rsid w:val="003D1382"/>
    <w:rsid w:val="003F4930"/>
    <w:rsid w:val="00412F35"/>
    <w:rsid w:val="00416AFF"/>
    <w:rsid w:val="0043174F"/>
    <w:rsid w:val="00467E88"/>
    <w:rsid w:val="00494FC8"/>
    <w:rsid w:val="00497AF5"/>
    <w:rsid w:val="004A13C2"/>
    <w:rsid w:val="004E0793"/>
    <w:rsid w:val="004F32C8"/>
    <w:rsid w:val="005230FB"/>
    <w:rsid w:val="00536CA6"/>
    <w:rsid w:val="00561EAC"/>
    <w:rsid w:val="005821D9"/>
    <w:rsid w:val="00591A28"/>
    <w:rsid w:val="00595177"/>
    <w:rsid w:val="005B585F"/>
    <w:rsid w:val="005C3164"/>
    <w:rsid w:val="005F4786"/>
    <w:rsid w:val="006076D2"/>
    <w:rsid w:val="00621538"/>
    <w:rsid w:val="00624FCA"/>
    <w:rsid w:val="00634736"/>
    <w:rsid w:val="00661B1B"/>
    <w:rsid w:val="006634E9"/>
    <w:rsid w:val="006802BF"/>
    <w:rsid w:val="006A1615"/>
    <w:rsid w:val="006F791E"/>
    <w:rsid w:val="007129E7"/>
    <w:rsid w:val="00737B68"/>
    <w:rsid w:val="007900AD"/>
    <w:rsid w:val="00797F55"/>
    <w:rsid w:val="008377D8"/>
    <w:rsid w:val="00844BCE"/>
    <w:rsid w:val="00865B3D"/>
    <w:rsid w:val="00886B57"/>
    <w:rsid w:val="0089630E"/>
    <w:rsid w:val="008C16F8"/>
    <w:rsid w:val="008C6E54"/>
    <w:rsid w:val="00907AD7"/>
    <w:rsid w:val="00910626"/>
    <w:rsid w:val="0091413D"/>
    <w:rsid w:val="00931E19"/>
    <w:rsid w:val="00933850"/>
    <w:rsid w:val="00940269"/>
    <w:rsid w:val="009744E2"/>
    <w:rsid w:val="009B430E"/>
    <w:rsid w:val="00A13DB5"/>
    <w:rsid w:val="00A4313F"/>
    <w:rsid w:val="00A43B6D"/>
    <w:rsid w:val="00A62C5E"/>
    <w:rsid w:val="00A679DA"/>
    <w:rsid w:val="00A8051F"/>
    <w:rsid w:val="00A90CF2"/>
    <w:rsid w:val="00AA00C7"/>
    <w:rsid w:val="00AB043F"/>
    <w:rsid w:val="00AE42F8"/>
    <w:rsid w:val="00B149AB"/>
    <w:rsid w:val="00B521BF"/>
    <w:rsid w:val="00BB5155"/>
    <w:rsid w:val="00BF2739"/>
    <w:rsid w:val="00C05B27"/>
    <w:rsid w:val="00C45124"/>
    <w:rsid w:val="00C5552B"/>
    <w:rsid w:val="00C70998"/>
    <w:rsid w:val="00C801CA"/>
    <w:rsid w:val="00CE6613"/>
    <w:rsid w:val="00D35933"/>
    <w:rsid w:val="00D60B96"/>
    <w:rsid w:val="00D84866"/>
    <w:rsid w:val="00DA07C9"/>
    <w:rsid w:val="00DA60D7"/>
    <w:rsid w:val="00E24176"/>
    <w:rsid w:val="00E3419B"/>
    <w:rsid w:val="00E55C9F"/>
    <w:rsid w:val="00E94148"/>
    <w:rsid w:val="00EB0199"/>
    <w:rsid w:val="00EE3EF6"/>
    <w:rsid w:val="00F05C4B"/>
    <w:rsid w:val="00FD41E3"/>
    <w:rsid w:val="00FE1BCD"/>
    <w:rsid w:val="26DD1366"/>
    <w:rsid w:val="34E1C336"/>
    <w:rsid w:val="3E4CFE28"/>
    <w:rsid w:val="481B4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6D65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paragraph" w:styleId="Heading2">
    <w:name w:val="heading 2"/>
    <w:next w:val="BodyA"/>
    <w:pPr>
      <w:keepNext/>
      <w:keepLines/>
      <w:spacing w:before="200"/>
      <w:outlineLvl w:val="1"/>
    </w:pPr>
    <w:rPr>
      <w:rFonts w:ascii="Calibri" w:eastAsia="Calibri" w:hAnsi="Calibri" w:cs="Calibri"/>
      <w:b/>
      <w:b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Heading">
    <w:name w:val="Heading"/>
    <w:next w:val="BodyA"/>
    <w:pPr>
      <w:keepNext/>
      <w:keepLines/>
      <w:spacing w:before="480"/>
      <w:outlineLvl w:val="0"/>
    </w:pPr>
    <w:rPr>
      <w:rFonts w:ascii="Calibri" w:eastAsia="Calibri" w:hAnsi="Calibri" w:cs="Calibri"/>
      <w:b/>
      <w:bCs/>
      <w:color w:val="000000"/>
      <w:sz w:val="32"/>
      <w:szCs w:val="32"/>
      <w:u w:color="000000"/>
      <w:lang w:val="fr-FR"/>
    </w:rPr>
  </w:style>
  <w:style w:type="paragraph" w:customStyle="1" w:styleId="Body">
    <w:name w:val="Body"/>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1">
    <w:name w:val="Imported Style 1"/>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table" w:styleId="TableGrid">
    <w:name w:val="Table Grid"/>
    <w:basedOn w:val="TableNormal"/>
    <w:uiPriority w:val="59"/>
    <w:rsid w:val="009744E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44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zh-CN"/>
    </w:rPr>
  </w:style>
  <w:style w:type="numbering" w:customStyle="1" w:styleId="Numbered">
    <w:name w:val="Numbered"/>
    <w:rsid w:val="005821D9"/>
    <w:pPr>
      <w:numPr>
        <w:numId w:val="15"/>
      </w:numPr>
    </w:pPr>
  </w:style>
  <w:style w:type="paragraph" w:customStyle="1" w:styleId="TableStyle2">
    <w:name w:val="Table Style 2"/>
    <w:rsid w:val="005821D9"/>
    <w:rPr>
      <w:rFonts w:ascii="Helvetica" w:eastAsia="Helvetica" w:hAnsi="Helvetica" w:cs="Helvetica"/>
      <w:color w:val="000000"/>
    </w:rPr>
  </w:style>
  <w:style w:type="paragraph" w:customStyle="1" w:styleId="TableStyle1">
    <w:name w:val="Table Style 1"/>
    <w:rsid w:val="005821D9"/>
    <w:rPr>
      <w:rFonts w:ascii="Helvetica" w:eastAsia="Helvetica" w:hAnsi="Helvetica" w:cs="Helvetica"/>
      <w:b/>
      <w:bCs/>
      <w:color w:val="000000"/>
    </w:rPr>
  </w:style>
  <w:style w:type="character" w:customStyle="1" w:styleId="Hyperlink0">
    <w:name w:val="Hyperlink.0"/>
    <w:basedOn w:val="Hyperlink"/>
    <w:rsid w:val="005821D9"/>
    <w:rPr>
      <w:u w:val="single"/>
    </w:rPr>
  </w:style>
  <w:style w:type="paragraph" w:styleId="Footer">
    <w:name w:val="footer"/>
    <w:basedOn w:val="Normal"/>
    <w:link w:val="FooterChar"/>
    <w:uiPriority w:val="99"/>
    <w:unhideWhenUsed/>
    <w:rsid w:val="00624FCA"/>
    <w:pPr>
      <w:tabs>
        <w:tab w:val="center" w:pos="4680"/>
        <w:tab w:val="right" w:pos="9360"/>
      </w:tabs>
    </w:pPr>
  </w:style>
  <w:style w:type="character" w:customStyle="1" w:styleId="FooterChar">
    <w:name w:val="Footer Char"/>
    <w:basedOn w:val="DefaultParagraphFont"/>
    <w:link w:val="Footer"/>
    <w:uiPriority w:val="99"/>
    <w:rsid w:val="00624FCA"/>
    <w:rPr>
      <w:sz w:val="24"/>
      <w:szCs w:val="24"/>
      <w:lang w:eastAsia="en-US"/>
    </w:rPr>
  </w:style>
  <w:style w:type="character" w:styleId="FollowedHyperlink">
    <w:name w:val="FollowedHyperlink"/>
    <w:basedOn w:val="DefaultParagraphFont"/>
    <w:uiPriority w:val="99"/>
    <w:semiHidden/>
    <w:unhideWhenUsed/>
    <w:rsid w:val="00624FC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1341</Words>
  <Characters>7648</Characters>
  <Application>Microsoft Macintosh Word</Application>
  <DocSecurity>0</DocSecurity>
  <Lines>63</Lines>
  <Paragraphs>17</Paragraphs>
  <ScaleCrop>false</ScaleCrop>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2019-09-09T09:36:00Z</dcterms:created>
  <dcterms:modified xsi:type="dcterms:W3CDTF">2019-09-09T09:36:00Z</dcterms:modified>
</cp:coreProperties>
</file>